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873" w:rsidRPr="003F5873" w:rsidRDefault="003F5873" w:rsidP="003F58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bookmarkStart w:id="0" w:name="_GoBack"/>
      <w:r w:rsidRPr="003F587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Пояснительная записка</w:t>
      </w:r>
    </w:p>
    <w:p w:rsidR="003F5873" w:rsidRPr="003F5873" w:rsidRDefault="003F5873" w:rsidP="003F58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3F587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 проекту решения Собрания депутатов Октябрьского района</w:t>
      </w:r>
    </w:p>
    <w:p w:rsidR="003F5873" w:rsidRPr="003F5873" w:rsidRDefault="003F5873" w:rsidP="003F58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«О бюджете на 2018 год и на плановый период </w:t>
      </w:r>
    </w:p>
    <w:p w:rsidR="003F5873" w:rsidRPr="003F5873" w:rsidRDefault="003F5873" w:rsidP="003F58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2019 и 2020 годов» </w:t>
      </w:r>
    </w:p>
    <w:p w:rsidR="003F5873" w:rsidRPr="003F5873" w:rsidRDefault="003F5873" w:rsidP="003F58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3F5873" w:rsidRPr="003F5873" w:rsidRDefault="003F5873" w:rsidP="003F587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Введение</w:t>
      </w:r>
    </w:p>
    <w:p w:rsidR="003F5873" w:rsidRPr="003F5873" w:rsidRDefault="003F5873" w:rsidP="003F5873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3F5873" w:rsidRPr="003F5873" w:rsidRDefault="003F5873" w:rsidP="003F5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proofErr w:type="gramStart"/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Проект решения «О бюджете Октябрьского района на 2018 год и на плановый период 2019 и 2020 годов» (далее - проект) подготовлен на основе</w:t>
      </w:r>
      <w:r w:rsidRPr="003F5873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прогноза социально-экономического развития Октябрьского района на 2018-2020 годы, утвержденного Решением коллегии Администрации Октябрьского района от 21.06.2017 № 3, основных направлений бюджетной и налоговой политики </w:t>
      </w:r>
      <w:r w:rsidRPr="003F5873">
        <w:rPr>
          <w:rFonts w:ascii="Times New Roman" w:eastAsia="Times New Roman" w:hAnsi="Times New Roman" w:cs="Times New Roman"/>
          <w:sz w:val="30"/>
          <w:szCs w:val="30"/>
        </w:rPr>
        <w:t>Октябрьского района на 2018-2020 годы, утвержденных, Постановлением Администрации Октябрьского района от 16.10.2017 № 986, с учетом</w:t>
      </w:r>
      <w:proofErr w:type="gramEnd"/>
      <w:r w:rsidRPr="003F5873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3F58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указов Президента Российской Федерации, проекта основных направлений бюджетной, налоговой и таможенно-тарифной политики Российской Федерации на 2018 год и на плановый период 2019 и 2020 годов и 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основных направлений бюджетной и налоговой политики Ростовской области, утвержденных Постановлением Правительства Ростовской области от 15.09.2017 № 625</w:t>
      </w:r>
      <w:r w:rsidRPr="003F58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3F5873" w:rsidRPr="003F5873" w:rsidRDefault="003F5873" w:rsidP="003F5873">
      <w:pPr>
        <w:widowControl w:val="0"/>
        <w:autoSpaceDE w:val="0"/>
        <w:autoSpaceDN w:val="0"/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Первоочередными задачами на 2018 – 2020 годы будут являться предсказуемость и устойчивость бюджетной системы, качественное </w:t>
      </w:r>
      <w:r w:rsidRPr="003F58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 xml:space="preserve">и эффективное муниципальное управление, стабильность налоговых </w:t>
      </w:r>
      <w:r w:rsidRPr="003F58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и неналоговых условий, инвестирование в человеческий капитал.</w:t>
      </w:r>
    </w:p>
    <w:p w:rsidR="003F5873" w:rsidRPr="003F5873" w:rsidRDefault="003F5873" w:rsidP="003F5873">
      <w:pPr>
        <w:widowControl w:val="0"/>
        <w:autoSpaceDE w:val="0"/>
        <w:autoSpaceDN w:val="0"/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Основными приоритетами бюджетной политики являются обеспечение наполняемости бюджета Октябрьского района собственными доходами, проведение взвешенной долговой политики, эффективное управление расходами.</w:t>
      </w:r>
    </w:p>
    <w:p w:rsidR="003F5873" w:rsidRPr="003F5873" w:rsidRDefault="003F5873" w:rsidP="003F5873">
      <w:pPr>
        <w:widowControl w:val="0"/>
        <w:autoSpaceDE w:val="0"/>
        <w:autoSpaceDN w:val="0"/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Проект бюджета сформирован с учетом условий, предусмотренных подписанным соглашением о предоставлении дотации на выравнивание бюджетной обеспеченности от 07.06.2017 г. № 28 д. </w:t>
      </w:r>
    </w:p>
    <w:p w:rsidR="003F5873" w:rsidRPr="003F5873" w:rsidRDefault="003F5873" w:rsidP="003F587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 формировании бюджета учтены показатели социально-экономического развития на основе прогноза социально-экономического развития Октябрьского района на 2018-2020 годы с учетом уровня инфляции 4 % ежегодно.</w:t>
      </w:r>
    </w:p>
    <w:p w:rsidR="003F5873" w:rsidRPr="003F5873" w:rsidRDefault="003F5873" w:rsidP="003F5873">
      <w:pPr>
        <w:tabs>
          <w:tab w:val="left" w:pos="7265"/>
        </w:tabs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Эффективное управление расходами будет обеспечиваться посредством реализации муниципальных программ Октябрьского района, в которых учтены все приоритеты развития социальной сферы, коммунальной и транспортной инфраструктуры, обеспечение жильем отдельных категорий граждан и другие направления. </w:t>
      </w:r>
    </w:p>
    <w:p w:rsidR="003F5873" w:rsidRPr="003F5873" w:rsidRDefault="003F5873" w:rsidP="003F5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Особое внимание в расходной части бюджета будет уделено</w:t>
      </w: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выполнению социальных обязательств перед гражданами, обеспечению услуг в сфере образования, здравоохранения, культуры и социальной политики.</w:t>
      </w:r>
    </w:p>
    <w:p w:rsidR="003F5873" w:rsidRPr="003F5873" w:rsidRDefault="003F5873" w:rsidP="003F5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Расходы бюджета сформированы с учетом выполнения условий соглашения о предоставлении дотации на выравнивание бюджетной обеспеченности из областного бюджета, реализации программы оптимизации расходов бюджета района на 2017-2019 годы, а также мер по не установлению расходных обязательств, не связанных с решением вопросов, отнесенных Конституцией Российской Федерации и федеральными законами к полномочиям органов местного самоуправления. </w:t>
      </w:r>
      <w:proofErr w:type="gramEnd"/>
    </w:p>
    <w:p w:rsidR="003F5873" w:rsidRPr="003F5873" w:rsidRDefault="003F5873" w:rsidP="003F587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Проект подготовлен в соответствии с требованиями Бюджетного кодекса Российской Федерации, </w:t>
      </w:r>
      <w:r w:rsidRPr="003F5873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Решением Собрания депутатов Октябрьского района от 10.09.2015 г. №293 «Об утверждении Положения о бюджетном процессе в Октябрьском районе».</w:t>
      </w:r>
    </w:p>
    <w:p w:rsidR="003F5873" w:rsidRPr="003F5873" w:rsidRDefault="003F5873" w:rsidP="003F587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</w:pPr>
      <w:proofErr w:type="gramStart"/>
      <w:r w:rsidRPr="003F5873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В части нормативно-правового регулирования проектом учтены изменения, внесенные в Бюджетный кодекс Российской Федерации, в части приостановления нормы о необходимости формирования условно-утвержденных расходов на плановый период 2019-2020 годов (на 2019 год -2,5% от общего объема расходов, на 2020 год -5%), в части отмены нормы об утверждении изменений параметров планового периода в ведомственной структуре расходов.</w:t>
      </w:r>
      <w:proofErr w:type="gramEnd"/>
    </w:p>
    <w:p w:rsidR="00C57E52" w:rsidRPr="003F5873" w:rsidRDefault="00C57E52" w:rsidP="006A5D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F5873" w:rsidRPr="003F5873" w:rsidRDefault="003F5873" w:rsidP="003F5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b/>
          <w:sz w:val="30"/>
          <w:szCs w:val="30"/>
          <w:lang w:val="en-US" w:eastAsia="ru-RU"/>
        </w:rPr>
        <w:t>II</w:t>
      </w:r>
      <w:r w:rsidRPr="003F587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. Основные характеристики проекта </w:t>
      </w:r>
    </w:p>
    <w:p w:rsidR="003F5873" w:rsidRPr="003F5873" w:rsidRDefault="003F5873" w:rsidP="003F5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бюджета на 2018 год и </w:t>
      </w:r>
      <w:proofErr w:type="gramStart"/>
      <w:r w:rsidRPr="003F587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на</w:t>
      </w:r>
      <w:proofErr w:type="gramEnd"/>
      <w:r w:rsidRPr="003F587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плановый</w:t>
      </w:r>
    </w:p>
    <w:p w:rsidR="003F5873" w:rsidRPr="003F5873" w:rsidRDefault="003F5873" w:rsidP="003F5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период 2019 и 2020 годов</w:t>
      </w:r>
    </w:p>
    <w:p w:rsidR="003F5873" w:rsidRPr="003F5873" w:rsidRDefault="003F5873" w:rsidP="006A5D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C9099F" w:rsidRPr="003F5873" w:rsidRDefault="00C9099F" w:rsidP="00F814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На Ваше рассмотрение предлагается проект решения Собрания депутатов </w:t>
      </w:r>
      <w:r w:rsidRPr="003F5873">
        <w:rPr>
          <w:rFonts w:ascii="Times New Roman" w:hAnsi="Times New Roman" w:cs="Times New Roman"/>
          <w:bCs/>
          <w:sz w:val="30"/>
          <w:szCs w:val="30"/>
        </w:rPr>
        <w:t>«</w:t>
      </w:r>
      <w:r w:rsidRPr="003F5873">
        <w:rPr>
          <w:rFonts w:ascii="Times New Roman" w:hAnsi="Times New Roman" w:cs="Times New Roman"/>
          <w:sz w:val="30"/>
          <w:szCs w:val="30"/>
        </w:rPr>
        <w:t>О бюджете Октябрьского района на 2018 год и на плановый период 2019 и 2020 годов</w:t>
      </w:r>
      <w:r w:rsidRPr="003F5873">
        <w:rPr>
          <w:rFonts w:ascii="Times New Roman" w:hAnsi="Times New Roman" w:cs="Times New Roman"/>
          <w:bCs/>
          <w:sz w:val="30"/>
          <w:szCs w:val="30"/>
        </w:rPr>
        <w:t>».</w:t>
      </w:r>
    </w:p>
    <w:p w:rsidR="00C9099F" w:rsidRPr="003F5873" w:rsidRDefault="00C9099F" w:rsidP="00F814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3F5873">
        <w:rPr>
          <w:rFonts w:ascii="Times New Roman" w:hAnsi="Times New Roman" w:cs="Times New Roman"/>
          <w:bCs/>
          <w:sz w:val="30"/>
          <w:szCs w:val="30"/>
        </w:rPr>
        <w:t xml:space="preserve">Он подготовлен и представлен в Собрание депутатов Октябрьского района с соблюдением требований по процедуре, составу документов и материалов. </w:t>
      </w:r>
    </w:p>
    <w:p w:rsidR="00C9099F" w:rsidRPr="003F5873" w:rsidRDefault="00C9099F" w:rsidP="00F814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3F5873">
        <w:rPr>
          <w:rFonts w:ascii="Times New Roman" w:hAnsi="Times New Roman" w:cs="Times New Roman"/>
          <w:b/>
          <w:sz w:val="30"/>
          <w:szCs w:val="30"/>
        </w:rPr>
        <w:t>В целях обеспечения публичности и открытости бюджетных данных</w:t>
      </w:r>
      <w:r w:rsidRPr="003F5873">
        <w:rPr>
          <w:rFonts w:ascii="Times New Roman" w:hAnsi="Times New Roman" w:cs="Times New Roman"/>
          <w:sz w:val="30"/>
          <w:szCs w:val="30"/>
        </w:rPr>
        <w:t xml:space="preserve"> проект бюджета </w:t>
      </w:r>
      <w:r w:rsidRPr="003F5873">
        <w:rPr>
          <w:rFonts w:ascii="Times New Roman" w:hAnsi="Times New Roman" w:cs="Times New Roman"/>
          <w:b/>
          <w:sz w:val="30"/>
          <w:szCs w:val="30"/>
        </w:rPr>
        <w:t>опубликован в средствах массовой информации</w:t>
      </w:r>
      <w:r w:rsidRPr="003F5873">
        <w:rPr>
          <w:rFonts w:ascii="Times New Roman" w:hAnsi="Times New Roman" w:cs="Times New Roman"/>
          <w:sz w:val="30"/>
          <w:szCs w:val="30"/>
        </w:rPr>
        <w:t xml:space="preserve">, </w:t>
      </w:r>
      <w:r w:rsidRPr="003F5873">
        <w:rPr>
          <w:rFonts w:ascii="Times New Roman" w:hAnsi="Times New Roman" w:cs="Times New Roman"/>
          <w:b/>
          <w:sz w:val="30"/>
          <w:szCs w:val="30"/>
        </w:rPr>
        <w:t>размещен в сети «Интернет», проведены публичные слушания.</w:t>
      </w:r>
    </w:p>
    <w:p w:rsidR="00C9099F" w:rsidRPr="003F5873" w:rsidRDefault="00E9003F" w:rsidP="00F814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>Ф</w:t>
      </w:r>
      <w:r w:rsidR="00C9099F" w:rsidRPr="003F5873">
        <w:rPr>
          <w:rFonts w:ascii="Times New Roman" w:hAnsi="Times New Roman" w:cs="Times New Roman"/>
          <w:sz w:val="30"/>
          <w:szCs w:val="30"/>
        </w:rPr>
        <w:t xml:space="preserve">инансово-экономическим управлением Администрации района </w:t>
      </w:r>
      <w:r w:rsidR="00C9099F" w:rsidRPr="003F5873">
        <w:rPr>
          <w:rFonts w:ascii="Times New Roman" w:hAnsi="Times New Roman" w:cs="Times New Roman"/>
          <w:bCs/>
          <w:sz w:val="30"/>
          <w:szCs w:val="30"/>
        </w:rPr>
        <w:t>подготовлен специальный сборник «Бюджет для граждан» в понятной и доступной форме.</w:t>
      </w:r>
    </w:p>
    <w:p w:rsidR="00C9099F" w:rsidRPr="003F5873" w:rsidRDefault="00047A22" w:rsidP="00F814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lastRenderedPageBreak/>
        <w:t>6</w:t>
      </w:r>
      <w:r w:rsidR="00C9099F" w:rsidRPr="003F5873">
        <w:rPr>
          <w:rFonts w:ascii="Times New Roman" w:hAnsi="Times New Roman" w:cs="Times New Roman"/>
          <w:sz w:val="30"/>
          <w:szCs w:val="30"/>
        </w:rPr>
        <w:t xml:space="preserve"> и </w:t>
      </w:r>
      <w:r w:rsidR="00E9003F" w:rsidRPr="003F5873">
        <w:rPr>
          <w:rFonts w:ascii="Times New Roman" w:hAnsi="Times New Roman" w:cs="Times New Roman"/>
          <w:sz w:val="30"/>
          <w:szCs w:val="30"/>
        </w:rPr>
        <w:t>21</w:t>
      </w:r>
      <w:r w:rsidR="00C9099F" w:rsidRPr="003F5873">
        <w:rPr>
          <w:rFonts w:ascii="Times New Roman" w:hAnsi="Times New Roman" w:cs="Times New Roman"/>
          <w:sz w:val="30"/>
          <w:szCs w:val="30"/>
        </w:rPr>
        <w:t xml:space="preserve"> декабря текущего года проект был  подробно рассмотрен на заседаниях постоянной комиссии по бюджету, налогам и собственности Собрания депутатов Октябрьского района.  </w:t>
      </w:r>
    </w:p>
    <w:p w:rsidR="00E9003F" w:rsidRPr="003F5873" w:rsidRDefault="00E9003F" w:rsidP="00F814AE">
      <w:pPr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>8 декабря</w:t>
      </w:r>
      <w:r w:rsidR="00F814AE" w:rsidRPr="003F5873">
        <w:rPr>
          <w:rFonts w:ascii="Times New Roman" w:hAnsi="Times New Roman" w:cs="Times New Roman"/>
          <w:sz w:val="30"/>
          <w:szCs w:val="30"/>
        </w:rPr>
        <w:t xml:space="preserve"> текущего года </w:t>
      </w:r>
      <w:r w:rsidRPr="003F5873">
        <w:rPr>
          <w:rFonts w:ascii="Times New Roman" w:hAnsi="Times New Roman" w:cs="Times New Roman"/>
          <w:sz w:val="30"/>
          <w:szCs w:val="30"/>
        </w:rPr>
        <w:t xml:space="preserve"> проведены публичные слушания.</w:t>
      </w:r>
    </w:p>
    <w:p w:rsidR="00C9099F" w:rsidRPr="003F5873" w:rsidRDefault="00C9099F" w:rsidP="00F814AE">
      <w:pPr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b/>
          <w:sz w:val="30"/>
          <w:szCs w:val="30"/>
        </w:rPr>
        <w:t>Приоритетом</w:t>
      </w:r>
      <w:r w:rsidRPr="003F5873">
        <w:rPr>
          <w:rFonts w:ascii="Times New Roman" w:hAnsi="Times New Roman" w:cs="Times New Roman"/>
          <w:sz w:val="30"/>
          <w:szCs w:val="30"/>
        </w:rPr>
        <w:t xml:space="preserve"> </w:t>
      </w:r>
      <w:r w:rsidRPr="003F5873">
        <w:rPr>
          <w:rFonts w:ascii="Times New Roman" w:hAnsi="Times New Roman" w:cs="Times New Roman"/>
          <w:b/>
          <w:sz w:val="30"/>
          <w:szCs w:val="30"/>
        </w:rPr>
        <w:t xml:space="preserve">бюджетной политики </w:t>
      </w:r>
      <w:r w:rsidRPr="003F5873">
        <w:rPr>
          <w:rFonts w:ascii="Times New Roman" w:hAnsi="Times New Roman" w:cs="Times New Roman"/>
          <w:sz w:val="30"/>
          <w:szCs w:val="30"/>
        </w:rPr>
        <w:t>является обеспечение устойчивости и сбалансированности бюджета, выполнение принятых обязательств перед жителями района, решение социальных и экономических задач Октябрьского района.</w:t>
      </w:r>
    </w:p>
    <w:p w:rsidR="00C9099F" w:rsidRPr="003F5873" w:rsidRDefault="00C9099F" w:rsidP="00F814AE">
      <w:pPr>
        <w:keepLines/>
        <w:tabs>
          <w:tab w:val="left" w:pos="72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>Бюджет характеризуется социальной направленностью.</w:t>
      </w:r>
    </w:p>
    <w:p w:rsidR="00E9003F" w:rsidRPr="003F5873" w:rsidRDefault="00E9003F" w:rsidP="00F814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>Доходная часть бюджета предусмотрена с ежегодным ростом в первую очередь за счет собственных налоговых и неналоговых поступлений.</w:t>
      </w:r>
    </w:p>
    <w:p w:rsidR="00E9003F" w:rsidRPr="003F5873" w:rsidRDefault="00E9003F" w:rsidP="00F814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>Проектом бюджета сохранен нулевой показатель долговой нагрузки.</w:t>
      </w:r>
    </w:p>
    <w:p w:rsidR="00E9003F" w:rsidRPr="003F5873" w:rsidRDefault="00E9003F" w:rsidP="00F81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Уровень инфляции составит 4 % ежегодно, что учтено при формировании расходной части бюджета.</w:t>
      </w:r>
    </w:p>
    <w:p w:rsidR="00F12E9C" w:rsidRPr="003F5873" w:rsidRDefault="00F12E9C" w:rsidP="00F814AE">
      <w:pPr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Основной задачей по-прежнему остается безусловное обеспечение исполнения Указов Президента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Российской Федерации</w:t>
      </w:r>
      <w:r w:rsidRPr="003F5873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.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:rsidR="00F12E9C" w:rsidRPr="003F5873" w:rsidRDefault="00F12E9C" w:rsidP="00F814AE">
      <w:pPr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В их числе:</w:t>
      </w:r>
    </w:p>
    <w:p w:rsidR="00F12E9C" w:rsidRPr="003F5873" w:rsidRDefault="00F12E9C" w:rsidP="00F814AE">
      <w:pPr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повышение заработной платы работникам бюджетного сектора экономики. </w:t>
      </w:r>
    </w:p>
    <w:p w:rsidR="00F12E9C" w:rsidRPr="003F5873" w:rsidRDefault="00F12E9C" w:rsidP="00F814AE">
      <w:pPr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 1 января 2018 года планируется  доведение заработной платы низкооплачиваемых работников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муниципальных учреждений </w:t>
      </w:r>
      <w:r w:rsidRPr="003F587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до 9 489 рублей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:rsidR="00F12E9C" w:rsidRPr="003F5873" w:rsidRDefault="00F12E9C" w:rsidP="00F814AE">
      <w:pPr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целях обеспечения выполнения поставленных задач требуется бюджетная </w:t>
      </w:r>
      <w:r w:rsidRPr="003F587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консолидация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всех уровнях бюджетной системы и предельно взвешенный подход к формированию расходной части бюджета.</w:t>
      </w:r>
    </w:p>
    <w:p w:rsidR="00F12E9C" w:rsidRPr="003F5873" w:rsidRDefault="00F12E9C" w:rsidP="00F81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Как и в предыдущие </w:t>
      </w:r>
      <w:proofErr w:type="gramStart"/>
      <w:r w:rsidRPr="003F5873">
        <w:rPr>
          <w:rFonts w:ascii="Times New Roman" w:hAnsi="Times New Roman" w:cs="Times New Roman"/>
          <w:sz w:val="30"/>
          <w:szCs w:val="30"/>
        </w:rPr>
        <w:t>годы</w:t>
      </w:r>
      <w:proofErr w:type="gramEnd"/>
      <w:r w:rsidRPr="003F5873">
        <w:rPr>
          <w:rFonts w:ascii="Times New Roman" w:hAnsi="Times New Roman" w:cs="Times New Roman"/>
          <w:sz w:val="30"/>
          <w:szCs w:val="30"/>
        </w:rPr>
        <w:t xml:space="preserve"> формирование  проекта бюджета района осуществлено с учетом применения программно-целевого метода бюджетного планирования, </w:t>
      </w:r>
      <w:r w:rsidRPr="003F5873">
        <w:rPr>
          <w:rFonts w:ascii="Times New Roman" w:hAnsi="Times New Roman" w:cs="Times New Roman"/>
          <w:color w:val="000000"/>
          <w:sz w:val="30"/>
          <w:szCs w:val="30"/>
        </w:rPr>
        <w:t>на основании  2</w:t>
      </w:r>
      <w:r w:rsidR="00F673F0" w:rsidRPr="003F5873">
        <w:rPr>
          <w:rFonts w:ascii="Times New Roman" w:hAnsi="Times New Roman" w:cs="Times New Roman"/>
          <w:color w:val="000000"/>
          <w:sz w:val="30"/>
          <w:szCs w:val="30"/>
        </w:rPr>
        <w:t>3</w:t>
      </w:r>
      <w:r w:rsidRPr="003F5873">
        <w:rPr>
          <w:rFonts w:ascii="Times New Roman" w:hAnsi="Times New Roman" w:cs="Times New Roman"/>
          <w:color w:val="000000"/>
          <w:sz w:val="30"/>
          <w:szCs w:val="30"/>
        </w:rPr>
        <w:t>-х действующих муниципальных программ</w:t>
      </w:r>
      <w:r w:rsidRPr="003F5873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F12E9C" w:rsidRPr="003F5873" w:rsidRDefault="00F12E9C" w:rsidP="00F81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3F5873">
        <w:rPr>
          <w:rFonts w:ascii="Times New Roman" w:hAnsi="Times New Roman" w:cs="Times New Roman"/>
          <w:sz w:val="30"/>
          <w:szCs w:val="30"/>
        </w:rPr>
        <w:t xml:space="preserve">В соответствии с постановлением Правительства Ростовской области от 28.12.2011г. № 302 (с учетом всех внесенных изменений) уровень и объем софинансирования субсидий, предоставляемых бюджету Октябрьского района, на исполнение расходных обязательств на 2018 год и плановый период установлен в размере  7,5 %, что соответствует уровню текущего финансового года, за исключением расходов на строительство и реконструкцию объектов общего образования, по которым уровень софинансирования </w:t>
      </w:r>
      <w:r w:rsidR="00F814AE" w:rsidRPr="003F5873">
        <w:rPr>
          <w:rFonts w:ascii="Times New Roman" w:hAnsi="Times New Roman" w:cs="Times New Roman"/>
          <w:sz w:val="30"/>
          <w:szCs w:val="30"/>
        </w:rPr>
        <w:t>снижен</w:t>
      </w:r>
      <w:proofErr w:type="gramEnd"/>
      <w:r w:rsidR="00F814AE" w:rsidRPr="003F5873">
        <w:rPr>
          <w:rFonts w:ascii="Times New Roman" w:hAnsi="Times New Roman" w:cs="Times New Roman"/>
          <w:sz w:val="30"/>
          <w:szCs w:val="30"/>
        </w:rPr>
        <w:t xml:space="preserve"> и </w:t>
      </w:r>
      <w:r w:rsidRPr="003F5873">
        <w:rPr>
          <w:rFonts w:ascii="Times New Roman" w:hAnsi="Times New Roman" w:cs="Times New Roman"/>
          <w:sz w:val="30"/>
          <w:szCs w:val="30"/>
        </w:rPr>
        <w:t xml:space="preserve">составляет 4,5%. </w:t>
      </w:r>
    </w:p>
    <w:p w:rsidR="00F12E9C" w:rsidRPr="003F5873" w:rsidRDefault="00F12E9C" w:rsidP="00F814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lastRenderedPageBreak/>
        <w:t xml:space="preserve">Объем безвозмездных поступлений на 2018 год и плановый период запланирован в соответствии с перечнем и объемами межбюджетных трансфертов, предусмотренными областным законом об областном бюджете на 2018 год и плановый период 2019 и 2020 годов. </w:t>
      </w:r>
    </w:p>
    <w:p w:rsidR="00A23A81" w:rsidRPr="003F5873" w:rsidRDefault="00A23A81" w:rsidP="00F814AE">
      <w:pPr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b/>
          <w:sz w:val="30"/>
          <w:szCs w:val="30"/>
        </w:rPr>
        <w:t>Основные показатели</w:t>
      </w:r>
      <w:r w:rsidRPr="003F5873">
        <w:rPr>
          <w:rFonts w:ascii="Times New Roman" w:hAnsi="Times New Roman" w:cs="Times New Roman"/>
          <w:sz w:val="30"/>
          <w:szCs w:val="30"/>
        </w:rPr>
        <w:t xml:space="preserve"> проекта бюджета сформированы следующим образом.</w:t>
      </w:r>
    </w:p>
    <w:p w:rsidR="00275273" w:rsidRPr="003F5873" w:rsidRDefault="00A23A81" w:rsidP="00F814AE">
      <w:pPr>
        <w:pStyle w:val="Style4"/>
        <w:widowControl/>
        <w:ind w:firstLine="709"/>
        <w:jc w:val="both"/>
        <w:rPr>
          <w:rStyle w:val="FontStyle13"/>
          <w:sz w:val="30"/>
          <w:szCs w:val="30"/>
        </w:rPr>
      </w:pPr>
      <w:r w:rsidRPr="003F5873">
        <w:rPr>
          <w:rStyle w:val="FontStyle13"/>
          <w:sz w:val="30"/>
          <w:szCs w:val="30"/>
        </w:rPr>
        <w:t>Доходы</w:t>
      </w:r>
      <w:r w:rsidR="00F12E9C" w:rsidRPr="003F5873">
        <w:rPr>
          <w:rStyle w:val="FontStyle13"/>
          <w:sz w:val="30"/>
          <w:szCs w:val="30"/>
        </w:rPr>
        <w:t xml:space="preserve"> </w:t>
      </w:r>
      <w:r w:rsidR="00275273" w:rsidRPr="003F5873">
        <w:rPr>
          <w:rStyle w:val="FontStyle13"/>
          <w:sz w:val="30"/>
          <w:szCs w:val="30"/>
        </w:rPr>
        <w:t xml:space="preserve"> на 2018 год  </w:t>
      </w:r>
      <w:r w:rsidRPr="003F5873">
        <w:rPr>
          <w:rStyle w:val="FontStyle13"/>
          <w:sz w:val="30"/>
          <w:szCs w:val="30"/>
        </w:rPr>
        <w:t>предусмотрены</w:t>
      </w:r>
      <w:r w:rsidR="00275273" w:rsidRPr="003F5873">
        <w:rPr>
          <w:rStyle w:val="FontStyle13"/>
          <w:sz w:val="30"/>
          <w:szCs w:val="30"/>
        </w:rPr>
        <w:t xml:space="preserve"> в сумме </w:t>
      </w:r>
      <w:r w:rsidR="00B42391" w:rsidRPr="003F5873">
        <w:rPr>
          <w:rStyle w:val="FontStyle13"/>
          <w:sz w:val="30"/>
          <w:szCs w:val="30"/>
        </w:rPr>
        <w:t>1 943 328,4</w:t>
      </w:r>
      <w:r w:rsidR="00275273" w:rsidRPr="003F5873">
        <w:rPr>
          <w:rStyle w:val="FontStyle13"/>
          <w:sz w:val="30"/>
          <w:szCs w:val="30"/>
        </w:rPr>
        <w:t xml:space="preserve"> тыс. рублей, расходы в сумме </w:t>
      </w:r>
      <w:r w:rsidR="00ED2BAF" w:rsidRPr="003F5873">
        <w:rPr>
          <w:rStyle w:val="FontStyle13"/>
          <w:sz w:val="30"/>
          <w:szCs w:val="30"/>
        </w:rPr>
        <w:t>1 950 663,4</w:t>
      </w:r>
      <w:r w:rsidR="00275273" w:rsidRPr="003F5873">
        <w:rPr>
          <w:rStyle w:val="FontStyle13"/>
          <w:sz w:val="30"/>
          <w:szCs w:val="30"/>
        </w:rPr>
        <w:t xml:space="preserve">  тыс. рублей, при дефиците в объеме </w:t>
      </w:r>
      <w:r w:rsidR="00ED2BAF" w:rsidRPr="003F5873">
        <w:rPr>
          <w:rStyle w:val="FontStyle13"/>
          <w:sz w:val="30"/>
          <w:szCs w:val="30"/>
        </w:rPr>
        <w:t>7 335,0</w:t>
      </w:r>
      <w:r w:rsidR="00275273" w:rsidRPr="003F5873">
        <w:rPr>
          <w:rStyle w:val="FontStyle13"/>
          <w:sz w:val="30"/>
          <w:szCs w:val="30"/>
        </w:rPr>
        <w:t xml:space="preserve"> тыс. рублей;</w:t>
      </w:r>
    </w:p>
    <w:p w:rsidR="00275273" w:rsidRPr="003F5873" w:rsidRDefault="00275273" w:rsidP="00F814AE">
      <w:pPr>
        <w:pStyle w:val="Style4"/>
        <w:widowControl/>
        <w:ind w:firstLine="709"/>
        <w:jc w:val="both"/>
        <w:rPr>
          <w:rStyle w:val="FontStyle13"/>
          <w:sz w:val="30"/>
          <w:szCs w:val="30"/>
        </w:rPr>
      </w:pPr>
      <w:proofErr w:type="gramStart"/>
      <w:r w:rsidRPr="003F5873">
        <w:rPr>
          <w:rStyle w:val="FontStyle13"/>
          <w:sz w:val="30"/>
          <w:szCs w:val="30"/>
        </w:rPr>
        <w:t xml:space="preserve">- и </w:t>
      </w:r>
      <w:r w:rsidR="00F12E9C" w:rsidRPr="003F5873">
        <w:rPr>
          <w:rStyle w:val="FontStyle13"/>
          <w:sz w:val="30"/>
          <w:szCs w:val="30"/>
        </w:rPr>
        <w:t xml:space="preserve">на </w:t>
      </w:r>
      <w:r w:rsidRPr="003F5873">
        <w:rPr>
          <w:rStyle w:val="FontStyle13"/>
          <w:sz w:val="30"/>
          <w:szCs w:val="30"/>
        </w:rPr>
        <w:t xml:space="preserve">плановый период 2019-2020 годов - доходы в сумме </w:t>
      </w:r>
      <w:r w:rsidR="00B42391" w:rsidRPr="003F5873">
        <w:rPr>
          <w:rStyle w:val="FontStyle13"/>
          <w:sz w:val="30"/>
          <w:szCs w:val="30"/>
        </w:rPr>
        <w:t>1 778 009,9</w:t>
      </w:r>
      <w:r w:rsidRPr="003F5873">
        <w:rPr>
          <w:rStyle w:val="FontStyle13"/>
          <w:sz w:val="30"/>
          <w:szCs w:val="30"/>
        </w:rPr>
        <w:t xml:space="preserve"> тыс. рублей и </w:t>
      </w:r>
      <w:r w:rsidR="00B42391" w:rsidRPr="003F5873">
        <w:rPr>
          <w:rStyle w:val="FontStyle13"/>
          <w:sz w:val="30"/>
          <w:szCs w:val="30"/>
        </w:rPr>
        <w:t>1 647 462,3</w:t>
      </w:r>
      <w:r w:rsidRPr="003F5873">
        <w:rPr>
          <w:rStyle w:val="FontStyle13"/>
          <w:sz w:val="30"/>
          <w:szCs w:val="30"/>
        </w:rPr>
        <w:t xml:space="preserve"> тыс. рублей (соответственно), расходы в сумме </w:t>
      </w:r>
      <w:r w:rsidR="009A4143" w:rsidRPr="003F5873">
        <w:rPr>
          <w:rStyle w:val="FontStyle13"/>
          <w:sz w:val="30"/>
          <w:szCs w:val="30"/>
        </w:rPr>
        <w:t>1</w:t>
      </w:r>
      <w:r w:rsidR="00ED2BAF" w:rsidRPr="003F5873">
        <w:rPr>
          <w:rStyle w:val="FontStyle13"/>
          <w:sz w:val="30"/>
          <w:szCs w:val="30"/>
        </w:rPr>
        <w:t> 822 434,9</w:t>
      </w:r>
      <w:r w:rsidRPr="003F5873">
        <w:rPr>
          <w:rStyle w:val="FontStyle13"/>
          <w:sz w:val="30"/>
          <w:szCs w:val="30"/>
        </w:rPr>
        <w:t xml:space="preserve"> тыс. рублей и </w:t>
      </w:r>
      <w:r w:rsidR="00ED2BAF" w:rsidRPr="003F5873">
        <w:rPr>
          <w:rStyle w:val="FontStyle13"/>
          <w:sz w:val="30"/>
          <w:szCs w:val="30"/>
        </w:rPr>
        <w:t>1 685 846,2</w:t>
      </w:r>
      <w:r w:rsidRPr="003F5873">
        <w:rPr>
          <w:rStyle w:val="FontStyle13"/>
          <w:sz w:val="30"/>
          <w:szCs w:val="30"/>
        </w:rPr>
        <w:t xml:space="preserve"> тыс. рублей (соответственно), при дефиците в объеме </w:t>
      </w:r>
      <w:r w:rsidR="00ED2BAF" w:rsidRPr="003F5873">
        <w:rPr>
          <w:rStyle w:val="FontStyle13"/>
          <w:sz w:val="30"/>
          <w:szCs w:val="30"/>
        </w:rPr>
        <w:t>–</w:t>
      </w:r>
      <w:r w:rsidR="003333C4" w:rsidRPr="003F5873">
        <w:rPr>
          <w:rStyle w:val="FontStyle13"/>
          <w:sz w:val="30"/>
          <w:szCs w:val="30"/>
        </w:rPr>
        <w:t xml:space="preserve"> </w:t>
      </w:r>
      <w:r w:rsidR="00ED2BAF" w:rsidRPr="003F5873">
        <w:rPr>
          <w:rStyle w:val="FontStyle13"/>
          <w:sz w:val="30"/>
          <w:szCs w:val="30"/>
        </w:rPr>
        <w:t>44 425,0</w:t>
      </w:r>
      <w:r w:rsidRPr="003F5873">
        <w:rPr>
          <w:rStyle w:val="FontStyle13"/>
          <w:sz w:val="30"/>
          <w:szCs w:val="30"/>
        </w:rPr>
        <w:t xml:space="preserve"> тыс. рублей на 2019 год и </w:t>
      </w:r>
      <w:r w:rsidR="003333C4" w:rsidRPr="003F5873">
        <w:rPr>
          <w:rStyle w:val="FontStyle13"/>
          <w:sz w:val="30"/>
          <w:szCs w:val="30"/>
        </w:rPr>
        <w:t xml:space="preserve">– </w:t>
      </w:r>
      <w:r w:rsidR="00ED2BAF" w:rsidRPr="003F5873">
        <w:rPr>
          <w:rStyle w:val="FontStyle13"/>
          <w:sz w:val="30"/>
          <w:szCs w:val="30"/>
        </w:rPr>
        <w:t>38 383,9</w:t>
      </w:r>
      <w:r w:rsidR="003333C4" w:rsidRPr="003F5873">
        <w:rPr>
          <w:rStyle w:val="FontStyle13"/>
          <w:sz w:val="30"/>
          <w:szCs w:val="30"/>
        </w:rPr>
        <w:t xml:space="preserve"> тыс. рублей </w:t>
      </w:r>
      <w:r w:rsidRPr="003F5873">
        <w:rPr>
          <w:rStyle w:val="FontStyle13"/>
          <w:sz w:val="30"/>
          <w:szCs w:val="30"/>
        </w:rPr>
        <w:t>на 2020 год.</w:t>
      </w:r>
      <w:proofErr w:type="gramEnd"/>
    </w:p>
    <w:p w:rsidR="00A23A81" w:rsidRPr="003F5873" w:rsidRDefault="00A23A81" w:rsidP="00F814AE">
      <w:pPr>
        <w:keepLine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b/>
          <w:sz w:val="30"/>
          <w:szCs w:val="30"/>
        </w:rPr>
        <w:t>Параметры дефицита и объем муниципального долга</w:t>
      </w:r>
      <w:r w:rsidRPr="003F5873">
        <w:rPr>
          <w:rFonts w:ascii="Times New Roman" w:hAnsi="Times New Roman" w:cs="Times New Roman"/>
          <w:sz w:val="30"/>
          <w:szCs w:val="30"/>
        </w:rPr>
        <w:t xml:space="preserve"> отвечают требованиям Бюджетного кодекса.</w:t>
      </w:r>
    </w:p>
    <w:p w:rsidR="00FD308D" w:rsidRPr="003F5873" w:rsidRDefault="00FD308D" w:rsidP="00F814AE">
      <w:pPr>
        <w:pStyle w:val="Style4"/>
        <w:widowControl/>
        <w:ind w:firstLine="709"/>
        <w:jc w:val="both"/>
        <w:rPr>
          <w:rStyle w:val="FontStyle13"/>
          <w:sz w:val="30"/>
          <w:szCs w:val="30"/>
        </w:rPr>
      </w:pPr>
    </w:p>
    <w:p w:rsidR="003E6476" w:rsidRPr="003F5873" w:rsidRDefault="003E6476" w:rsidP="00F814AE">
      <w:pPr>
        <w:pStyle w:val="Style4"/>
        <w:widowControl/>
        <w:ind w:firstLine="709"/>
        <w:jc w:val="both"/>
        <w:rPr>
          <w:rStyle w:val="FontStyle13"/>
          <w:sz w:val="30"/>
          <w:szCs w:val="30"/>
        </w:rPr>
      </w:pPr>
      <w:r w:rsidRPr="003F5873">
        <w:rPr>
          <w:rStyle w:val="FontStyle13"/>
          <w:sz w:val="30"/>
          <w:szCs w:val="30"/>
        </w:rPr>
        <w:t xml:space="preserve">Доходы на 2018 год прогнозируются с увеличением  к первоначальному уровню </w:t>
      </w:r>
      <w:r w:rsidR="00A23A81" w:rsidRPr="003F5873">
        <w:rPr>
          <w:rStyle w:val="FontStyle13"/>
          <w:sz w:val="30"/>
          <w:szCs w:val="30"/>
        </w:rPr>
        <w:t>текущего</w:t>
      </w:r>
      <w:r w:rsidRPr="003F5873">
        <w:rPr>
          <w:rStyle w:val="FontStyle13"/>
          <w:sz w:val="30"/>
          <w:szCs w:val="30"/>
        </w:rPr>
        <w:t xml:space="preserve"> года на </w:t>
      </w:r>
      <w:r w:rsidR="00B42391" w:rsidRPr="003F5873">
        <w:rPr>
          <w:rStyle w:val="FontStyle13"/>
          <w:sz w:val="30"/>
          <w:szCs w:val="30"/>
        </w:rPr>
        <w:t>26,7</w:t>
      </w:r>
      <w:r w:rsidRPr="003F5873">
        <w:rPr>
          <w:rStyle w:val="FontStyle13"/>
          <w:sz w:val="30"/>
          <w:szCs w:val="30"/>
        </w:rPr>
        <w:t xml:space="preserve"> % (</w:t>
      </w:r>
      <w:r w:rsidR="00B42391" w:rsidRPr="003F5873">
        <w:rPr>
          <w:rStyle w:val="FontStyle13"/>
          <w:sz w:val="30"/>
          <w:szCs w:val="30"/>
        </w:rPr>
        <w:t>1 943 328,4</w:t>
      </w:r>
      <w:r w:rsidRPr="003F5873">
        <w:rPr>
          <w:rStyle w:val="FontStyle13"/>
          <w:sz w:val="30"/>
          <w:szCs w:val="30"/>
        </w:rPr>
        <w:t xml:space="preserve"> т</w:t>
      </w:r>
      <w:r w:rsidR="00B22ECA" w:rsidRPr="003F5873">
        <w:rPr>
          <w:rStyle w:val="FontStyle13"/>
          <w:sz w:val="30"/>
          <w:szCs w:val="30"/>
        </w:rPr>
        <w:t>ыс</w:t>
      </w:r>
      <w:r w:rsidRPr="003F5873">
        <w:rPr>
          <w:rStyle w:val="FontStyle13"/>
          <w:sz w:val="30"/>
          <w:szCs w:val="30"/>
        </w:rPr>
        <w:t>.</w:t>
      </w:r>
      <w:r w:rsidR="00B22ECA" w:rsidRPr="003F5873">
        <w:rPr>
          <w:rStyle w:val="FontStyle13"/>
          <w:sz w:val="30"/>
          <w:szCs w:val="30"/>
        </w:rPr>
        <w:t xml:space="preserve"> </w:t>
      </w:r>
      <w:r w:rsidRPr="003F5873">
        <w:rPr>
          <w:rStyle w:val="FontStyle13"/>
          <w:sz w:val="30"/>
          <w:szCs w:val="30"/>
        </w:rPr>
        <w:t>р</w:t>
      </w:r>
      <w:r w:rsidR="00B22ECA" w:rsidRPr="003F5873">
        <w:rPr>
          <w:rStyle w:val="FontStyle13"/>
          <w:sz w:val="30"/>
          <w:szCs w:val="30"/>
        </w:rPr>
        <w:t>улей</w:t>
      </w:r>
      <w:r w:rsidRPr="003F5873">
        <w:rPr>
          <w:rStyle w:val="FontStyle13"/>
          <w:sz w:val="30"/>
          <w:szCs w:val="30"/>
        </w:rPr>
        <w:t xml:space="preserve"> к  1 534 007,3 т</w:t>
      </w:r>
      <w:r w:rsidR="00B22ECA" w:rsidRPr="003F5873">
        <w:rPr>
          <w:rStyle w:val="FontStyle13"/>
          <w:sz w:val="30"/>
          <w:szCs w:val="30"/>
        </w:rPr>
        <w:t>ыс</w:t>
      </w:r>
      <w:r w:rsidRPr="003F5873">
        <w:rPr>
          <w:rStyle w:val="FontStyle13"/>
          <w:sz w:val="30"/>
          <w:szCs w:val="30"/>
        </w:rPr>
        <w:t>.</w:t>
      </w:r>
      <w:r w:rsidR="00B22ECA" w:rsidRPr="003F5873">
        <w:rPr>
          <w:rStyle w:val="FontStyle13"/>
          <w:sz w:val="30"/>
          <w:szCs w:val="30"/>
        </w:rPr>
        <w:t xml:space="preserve"> </w:t>
      </w:r>
      <w:r w:rsidRPr="003F5873">
        <w:rPr>
          <w:rStyle w:val="FontStyle13"/>
          <w:sz w:val="30"/>
          <w:szCs w:val="30"/>
        </w:rPr>
        <w:t>р</w:t>
      </w:r>
      <w:r w:rsidR="00B22ECA" w:rsidRPr="003F5873">
        <w:rPr>
          <w:rStyle w:val="FontStyle13"/>
          <w:sz w:val="30"/>
          <w:szCs w:val="30"/>
        </w:rPr>
        <w:t>ублей</w:t>
      </w:r>
      <w:r w:rsidRPr="003F5873">
        <w:rPr>
          <w:rStyle w:val="FontStyle13"/>
          <w:sz w:val="30"/>
          <w:szCs w:val="30"/>
        </w:rPr>
        <w:t>).</w:t>
      </w:r>
    </w:p>
    <w:p w:rsidR="00FD308D" w:rsidRPr="003F5873" w:rsidRDefault="00A23A81" w:rsidP="00F814AE">
      <w:pPr>
        <w:pStyle w:val="Style4"/>
        <w:widowControl/>
        <w:ind w:firstLine="709"/>
        <w:jc w:val="both"/>
        <w:rPr>
          <w:rStyle w:val="FontStyle13"/>
          <w:sz w:val="30"/>
          <w:szCs w:val="30"/>
        </w:rPr>
      </w:pPr>
      <w:r w:rsidRPr="003F5873">
        <w:rPr>
          <w:rStyle w:val="FontStyle13"/>
          <w:sz w:val="30"/>
          <w:szCs w:val="30"/>
        </w:rPr>
        <w:t xml:space="preserve">Объем </w:t>
      </w:r>
      <w:r w:rsidR="00FD308D" w:rsidRPr="003F5873">
        <w:rPr>
          <w:rStyle w:val="FontStyle13"/>
          <w:sz w:val="30"/>
          <w:szCs w:val="30"/>
        </w:rPr>
        <w:t xml:space="preserve">собственных доходов на 2018 год прогнозируется в </w:t>
      </w:r>
      <w:r w:rsidR="008E1CC0" w:rsidRPr="003F5873">
        <w:rPr>
          <w:rStyle w:val="FontStyle13"/>
          <w:sz w:val="30"/>
          <w:szCs w:val="30"/>
        </w:rPr>
        <w:t>сумме</w:t>
      </w:r>
      <w:r w:rsidR="00FD308D" w:rsidRPr="003F5873">
        <w:rPr>
          <w:rStyle w:val="FontStyle13"/>
          <w:sz w:val="30"/>
          <w:szCs w:val="30"/>
        </w:rPr>
        <w:t xml:space="preserve"> </w:t>
      </w:r>
      <w:r w:rsidR="00B42391" w:rsidRPr="003F5873">
        <w:rPr>
          <w:rStyle w:val="FontStyle13"/>
          <w:sz w:val="30"/>
          <w:szCs w:val="30"/>
        </w:rPr>
        <w:t>400 359,9</w:t>
      </w:r>
      <w:r w:rsidR="00FD308D" w:rsidRPr="003F5873">
        <w:rPr>
          <w:rStyle w:val="FontStyle13"/>
          <w:sz w:val="30"/>
          <w:szCs w:val="30"/>
        </w:rPr>
        <w:t xml:space="preserve"> тыс. рублей.</w:t>
      </w:r>
    </w:p>
    <w:p w:rsidR="00FD308D" w:rsidRPr="003F5873" w:rsidRDefault="00FD308D" w:rsidP="00F814AE">
      <w:pPr>
        <w:pStyle w:val="Style4"/>
        <w:widowControl/>
        <w:ind w:firstLine="709"/>
        <w:jc w:val="both"/>
        <w:rPr>
          <w:rStyle w:val="FontStyle13"/>
          <w:sz w:val="30"/>
          <w:szCs w:val="30"/>
        </w:rPr>
      </w:pPr>
      <w:r w:rsidRPr="003F5873">
        <w:rPr>
          <w:rStyle w:val="FontStyle13"/>
          <w:sz w:val="30"/>
          <w:szCs w:val="30"/>
        </w:rPr>
        <w:t>По своей величине наибольший удельный вес в собственных доходах местного бюджета занимает налог на доходы физических лиц.</w:t>
      </w:r>
      <w:r w:rsidRPr="003F5873">
        <w:rPr>
          <w:rStyle w:val="FontStyle14"/>
          <w:b w:val="0"/>
          <w:sz w:val="30"/>
          <w:szCs w:val="30"/>
        </w:rPr>
        <w:t xml:space="preserve"> </w:t>
      </w:r>
      <w:r w:rsidRPr="003F5873">
        <w:rPr>
          <w:rStyle w:val="FontStyle13"/>
          <w:sz w:val="30"/>
          <w:szCs w:val="30"/>
        </w:rPr>
        <w:t>Прогноз поступлений НДФЛ в 2018 году состав</w:t>
      </w:r>
      <w:r w:rsidR="00511D90" w:rsidRPr="003F5873">
        <w:rPr>
          <w:rStyle w:val="FontStyle13"/>
          <w:sz w:val="30"/>
          <w:szCs w:val="30"/>
        </w:rPr>
        <w:t>ляет</w:t>
      </w:r>
      <w:r w:rsidRPr="003F5873">
        <w:rPr>
          <w:rStyle w:val="FontStyle13"/>
          <w:sz w:val="30"/>
          <w:szCs w:val="30"/>
        </w:rPr>
        <w:t xml:space="preserve"> 298 968,9  тыс. рублей или </w:t>
      </w:r>
      <w:r w:rsidR="00511D90" w:rsidRPr="003F5873">
        <w:rPr>
          <w:rStyle w:val="FontStyle13"/>
          <w:sz w:val="30"/>
          <w:szCs w:val="30"/>
        </w:rPr>
        <w:t>77</w:t>
      </w:r>
      <w:r w:rsidRPr="003F5873">
        <w:rPr>
          <w:rStyle w:val="FontStyle13"/>
          <w:sz w:val="30"/>
          <w:szCs w:val="30"/>
        </w:rPr>
        <w:t xml:space="preserve"> % от общей суммы собственных доходов. </w:t>
      </w:r>
    </w:p>
    <w:p w:rsidR="005909C9" w:rsidRPr="003F5873" w:rsidRDefault="00511D90" w:rsidP="00F814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В основу расчета поступления налога на доходы физических лиц приняты прогнозируемые на 2018-2020 объемы налоговых баз (доходов, подлежащих налогообложению), налоговые ставки, и нормативы отчислений в бюджет </w:t>
      </w:r>
      <w:r w:rsidR="00A23A81" w:rsidRPr="003F5873">
        <w:rPr>
          <w:rFonts w:ascii="Times New Roman" w:hAnsi="Times New Roman" w:cs="Times New Roman"/>
          <w:sz w:val="30"/>
          <w:szCs w:val="30"/>
        </w:rPr>
        <w:t>района</w:t>
      </w:r>
      <w:r w:rsidRPr="003F5873">
        <w:rPr>
          <w:rFonts w:ascii="Times New Roman" w:hAnsi="Times New Roman" w:cs="Times New Roman"/>
          <w:sz w:val="30"/>
          <w:szCs w:val="30"/>
        </w:rPr>
        <w:t>.</w:t>
      </w:r>
    </w:p>
    <w:p w:rsidR="00511D90" w:rsidRPr="003F5873" w:rsidRDefault="00511D90" w:rsidP="00F814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Style w:val="FontStyle13"/>
          <w:sz w:val="30"/>
          <w:szCs w:val="30"/>
        </w:rPr>
        <w:t xml:space="preserve">С 1 января 2018 года </w:t>
      </w:r>
      <w:r w:rsidRPr="003F5873">
        <w:rPr>
          <w:rFonts w:ascii="Times New Roman" w:hAnsi="Times New Roman" w:cs="Times New Roman"/>
          <w:sz w:val="30"/>
          <w:szCs w:val="30"/>
        </w:rPr>
        <w:t xml:space="preserve">норматив отчисления по вышеуказанному налогу  в бюджет района составит 29,2% (в </w:t>
      </w:r>
      <w:r w:rsidR="00A23A81" w:rsidRPr="003F5873">
        <w:rPr>
          <w:rFonts w:ascii="Times New Roman" w:hAnsi="Times New Roman" w:cs="Times New Roman"/>
          <w:sz w:val="30"/>
          <w:szCs w:val="30"/>
        </w:rPr>
        <w:t xml:space="preserve">текущем </w:t>
      </w:r>
      <w:r w:rsidRPr="003F5873">
        <w:rPr>
          <w:rFonts w:ascii="Times New Roman" w:hAnsi="Times New Roman" w:cs="Times New Roman"/>
          <w:sz w:val="30"/>
          <w:szCs w:val="30"/>
        </w:rPr>
        <w:t xml:space="preserve">году </w:t>
      </w:r>
      <w:r w:rsidR="00A23A81" w:rsidRPr="003F5873">
        <w:rPr>
          <w:rFonts w:ascii="Times New Roman" w:hAnsi="Times New Roman" w:cs="Times New Roman"/>
          <w:sz w:val="30"/>
          <w:szCs w:val="30"/>
        </w:rPr>
        <w:t xml:space="preserve">он составляет </w:t>
      </w:r>
      <w:r w:rsidRPr="003F5873">
        <w:rPr>
          <w:rFonts w:ascii="Times New Roman" w:hAnsi="Times New Roman" w:cs="Times New Roman"/>
          <w:sz w:val="30"/>
          <w:szCs w:val="30"/>
        </w:rPr>
        <w:t>28,0%).</w:t>
      </w:r>
    </w:p>
    <w:p w:rsidR="00ED3B13" w:rsidRPr="003F5873" w:rsidRDefault="00ED3B13" w:rsidP="00F814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>Весомый вклад в развитие налогового потенциала и в формирование собственных доходов бюджета вносят крупные организации района, в их числе:</w:t>
      </w:r>
    </w:p>
    <w:p w:rsidR="00ED3B13" w:rsidRPr="003F5873" w:rsidRDefault="00ED3B13" w:rsidP="00F814AE">
      <w:pPr>
        <w:pStyle w:val="a4"/>
        <w:ind w:firstLine="709"/>
        <w:jc w:val="both"/>
        <w:rPr>
          <w:sz w:val="30"/>
          <w:szCs w:val="30"/>
        </w:rPr>
      </w:pPr>
      <w:r w:rsidRPr="003F5873">
        <w:rPr>
          <w:sz w:val="30"/>
          <w:szCs w:val="30"/>
        </w:rPr>
        <w:t>- Воинские части – 30%;</w:t>
      </w:r>
    </w:p>
    <w:p w:rsidR="00ED3B13" w:rsidRPr="003F5873" w:rsidRDefault="00ED3B13" w:rsidP="00F814AE">
      <w:pPr>
        <w:pStyle w:val="a4"/>
        <w:ind w:firstLine="709"/>
        <w:jc w:val="both"/>
        <w:rPr>
          <w:sz w:val="30"/>
          <w:szCs w:val="30"/>
        </w:rPr>
      </w:pPr>
      <w:r w:rsidRPr="003F5873">
        <w:rPr>
          <w:sz w:val="30"/>
          <w:szCs w:val="30"/>
        </w:rPr>
        <w:t>- ООО «</w:t>
      </w:r>
      <w:proofErr w:type="spellStart"/>
      <w:r w:rsidRPr="003F5873">
        <w:rPr>
          <w:sz w:val="30"/>
          <w:szCs w:val="30"/>
        </w:rPr>
        <w:t>Евродон</w:t>
      </w:r>
      <w:proofErr w:type="spellEnd"/>
      <w:r w:rsidRPr="003F5873">
        <w:rPr>
          <w:sz w:val="30"/>
          <w:szCs w:val="30"/>
        </w:rPr>
        <w:t>» - 13%;</w:t>
      </w:r>
    </w:p>
    <w:p w:rsidR="00ED3B13" w:rsidRPr="003F5873" w:rsidRDefault="00ED3B13" w:rsidP="00F814AE">
      <w:pPr>
        <w:pStyle w:val="a4"/>
        <w:ind w:firstLine="709"/>
        <w:jc w:val="both"/>
        <w:rPr>
          <w:sz w:val="30"/>
          <w:szCs w:val="30"/>
        </w:rPr>
      </w:pPr>
      <w:r w:rsidRPr="003F5873">
        <w:rPr>
          <w:sz w:val="30"/>
          <w:szCs w:val="30"/>
        </w:rPr>
        <w:t xml:space="preserve">- ЗАО Тандер РЦ </w:t>
      </w:r>
      <w:proofErr w:type="gramStart"/>
      <w:r w:rsidRPr="003F5873">
        <w:rPr>
          <w:sz w:val="30"/>
          <w:szCs w:val="30"/>
        </w:rPr>
        <w:t>и ООО</w:t>
      </w:r>
      <w:proofErr w:type="gramEnd"/>
      <w:r w:rsidRPr="003F5873">
        <w:rPr>
          <w:sz w:val="30"/>
          <w:szCs w:val="30"/>
        </w:rPr>
        <w:t xml:space="preserve"> </w:t>
      </w:r>
      <w:proofErr w:type="spellStart"/>
      <w:r w:rsidRPr="003F5873">
        <w:rPr>
          <w:sz w:val="30"/>
          <w:szCs w:val="30"/>
        </w:rPr>
        <w:t>Сельта</w:t>
      </w:r>
      <w:proofErr w:type="spellEnd"/>
      <w:r w:rsidRPr="003F5873">
        <w:rPr>
          <w:sz w:val="30"/>
          <w:szCs w:val="30"/>
        </w:rPr>
        <w:t xml:space="preserve"> – более 9,2%;</w:t>
      </w:r>
    </w:p>
    <w:p w:rsidR="00ED3B13" w:rsidRPr="003F5873" w:rsidRDefault="00ED3B13" w:rsidP="00F814AE">
      <w:pPr>
        <w:pStyle w:val="a4"/>
        <w:ind w:firstLine="709"/>
        <w:jc w:val="both"/>
        <w:rPr>
          <w:sz w:val="30"/>
          <w:szCs w:val="30"/>
        </w:rPr>
      </w:pPr>
      <w:r w:rsidRPr="003F5873">
        <w:rPr>
          <w:sz w:val="30"/>
          <w:szCs w:val="30"/>
        </w:rPr>
        <w:t>- Предприятия СКЖД – 6%.</w:t>
      </w:r>
    </w:p>
    <w:p w:rsidR="00A40679" w:rsidRPr="003F5873" w:rsidRDefault="00A40679" w:rsidP="00F814AE">
      <w:pPr>
        <w:pStyle w:val="22"/>
        <w:ind w:firstLine="709"/>
        <w:rPr>
          <w:sz w:val="30"/>
          <w:szCs w:val="30"/>
        </w:rPr>
      </w:pPr>
      <w:r w:rsidRPr="003F5873">
        <w:rPr>
          <w:sz w:val="30"/>
          <w:szCs w:val="30"/>
        </w:rPr>
        <w:lastRenderedPageBreak/>
        <w:t xml:space="preserve">Среднесписочная численность работников </w:t>
      </w:r>
      <w:r w:rsidR="002F2143" w:rsidRPr="003F5873">
        <w:rPr>
          <w:sz w:val="30"/>
          <w:szCs w:val="30"/>
        </w:rPr>
        <w:t xml:space="preserve">в </w:t>
      </w:r>
      <w:r w:rsidRPr="003F5873">
        <w:rPr>
          <w:sz w:val="30"/>
          <w:szCs w:val="30"/>
        </w:rPr>
        <w:t>текуще</w:t>
      </w:r>
      <w:r w:rsidR="002F2143" w:rsidRPr="003F5873">
        <w:rPr>
          <w:sz w:val="30"/>
          <w:szCs w:val="30"/>
        </w:rPr>
        <w:t>м</w:t>
      </w:r>
      <w:r w:rsidRPr="003F5873">
        <w:rPr>
          <w:sz w:val="30"/>
          <w:szCs w:val="30"/>
        </w:rPr>
        <w:t xml:space="preserve"> год</w:t>
      </w:r>
      <w:r w:rsidR="002F2143" w:rsidRPr="003F5873">
        <w:rPr>
          <w:sz w:val="30"/>
          <w:szCs w:val="30"/>
        </w:rPr>
        <w:t>у</w:t>
      </w:r>
      <w:r w:rsidRPr="003F5873">
        <w:rPr>
          <w:sz w:val="30"/>
          <w:szCs w:val="30"/>
        </w:rPr>
        <w:t xml:space="preserve"> состав</w:t>
      </w:r>
      <w:r w:rsidR="002F2143" w:rsidRPr="003F5873">
        <w:rPr>
          <w:sz w:val="30"/>
          <w:szCs w:val="30"/>
        </w:rPr>
        <w:t>ляет</w:t>
      </w:r>
      <w:r w:rsidRPr="003F5873">
        <w:rPr>
          <w:sz w:val="30"/>
          <w:szCs w:val="30"/>
        </w:rPr>
        <w:t xml:space="preserve"> </w:t>
      </w:r>
      <w:r w:rsidR="00370ABE" w:rsidRPr="003F5873">
        <w:rPr>
          <w:sz w:val="30"/>
          <w:szCs w:val="30"/>
        </w:rPr>
        <w:t>16967</w:t>
      </w:r>
      <w:r w:rsidRPr="003F5873">
        <w:rPr>
          <w:sz w:val="30"/>
          <w:szCs w:val="30"/>
        </w:rPr>
        <w:t xml:space="preserve"> человек</w:t>
      </w:r>
      <w:r w:rsidR="002F2143" w:rsidRPr="003F5873">
        <w:rPr>
          <w:sz w:val="30"/>
          <w:szCs w:val="30"/>
        </w:rPr>
        <w:t xml:space="preserve">. За январь-ноябрь  </w:t>
      </w:r>
      <w:r w:rsidRPr="003F5873">
        <w:rPr>
          <w:sz w:val="30"/>
          <w:szCs w:val="30"/>
        </w:rPr>
        <w:t xml:space="preserve">создано </w:t>
      </w:r>
      <w:r w:rsidR="00370ABE" w:rsidRPr="003F5873">
        <w:rPr>
          <w:sz w:val="30"/>
          <w:szCs w:val="30"/>
        </w:rPr>
        <w:t>872</w:t>
      </w:r>
      <w:r w:rsidRPr="003F5873">
        <w:rPr>
          <w:sz w:val="30"/>
          <w:szCs w:val="30"/>
        </w:rPr>
        <w:t xml:space="preserve"> новых рабочих мест</w:t>
      </w:r>
      <w:r w:rsidR="00370ABE" w:rsidRPr="003F5873">
        <w:rPr>
          <w:sz w:val="30"/>
          <w:szCs w:val="30"/>
        </w:rPr>
        <w:t>а</w:t>
      </w:r>
      <w:r w:rsidRPr="003F5873">
        <w:rPr>
          <w:sz w:val="30"/>
          <w:szCs w:val="30"/>
        </w:rPr>
        <w:t xml:space="preserve">, из них: </w:t>
      </w:r>
    </w:p>
    <w:p w:rsidR="00A40679" w:rsidRPr="003F5873" w:rsidRDefault="00A40679" w:rsidP="00F814AE">
      <w:pPr>
        <w:pStyle w:val="22"/>
        <w:ind w:firstLine="709"/>
        <w:rPr>
          <w:sz w:val="30"/>
          <w:szCs w:val="30"/>
        </w:rPr>
      </w:pPr>
      <w:r w:rsidRPr="003F5873">
        <w:rPr>
          <w:sz w:val="30"/>
          <w:szCs w:val="30"/>
        </w:rPr>
        <w:t>- в сельском хозяйстве на базе ООО «</w:t>
      </w:r>
      <w:proofErr w:type="spellStart"/>
      <w:r w:rsidRPr="003F5873">
        <w:rPr>
          <w:sz w:val="30"/>
          <w:szCs w:val="30"/>
        </w:rPr>
        <w:t>Евродон</w:t>
      </w:r>
      <w:proofErr w:type="spellEnd"/>
      <w:r w:rsidRPr="003F5873">
        <w:rPr>
          <w:sz w:val="30"/>
          <w:szCs w:val="30"/>
        </w:rPr>
        <w:t>»</w:t>
      </w:r>
      <w:r w:rsidR="009F6ED4" w:rsidRPr="003F5873">
        <w:rPr>
          <w:sz w:val="30"/>
          <w:szCs w:val="30"/>
        </w:rPr>
        <w:t xml:space="preserve"> </w:t>
      </w:r>
      <w:proofErr w:type="gramStart"/>
      <w:r w:rsidRPr="003F5873">
        <w:rPr>
          <w:sz w:val="30"/>
          <w:szCs w:val="30"/>
        </w:rPr>
        <w:t>и ООО</w:t>
      </w:r>
      <w:proofErr w:type="gramEnd"/>
      <w:r w:rsidRPr="003F5873">
        <w:rPr>
          <w:sz w:val="30"/>
          <w:szCs w:val="30"/>
        </w:rPr>
        <w:t xml:space="preserve"> </w:t>
      </w:r>
      <w:proofErr w:type="spellStart"/>
      <w:r w:rsidRPr="003F5873">
        <w:rPr>
          <w:sz w:val="30"/>
          <w:szCs w:val="30"/>
        </w:rPr>
        <w:t>Евродон</w:t>
      </w:r>
      <w:proofErr w:type="spellEnd"/>
      <w:r w:rsidRPr="003F5873">
        <w:rPr>
          <w:sz w:val="30"/>
          <w:szCs w:val="30"/>
        </w:rPr>
        <w:t xml:space="preserve">-Юг создано </w:t>
      </w:r>
      <w:r w:rsidR="00370ABE" w:rsidRPr="003F5873">
        <w:rPr>
          <w:sz w:val="30"/>
          <w:szCs w:val="30"/>
        </w:rPr>
        <w:t xml:space="preserve">307 </w:t>
      </w:r>
      <w:r w:rsidR="009F6ED4" w:rsidRPr="003F5873">
        <w:rPr>
          <w:sz w:val="30"/>
          <w:szCs w:val="30"/>
        </w:rPr>
        <w:t xml:space="preserve">рабочих </w:t>
      </w:r>
      <w:r w:rsidR="00370ABE" w:rsidRPr="003F5873">
        <w:rPr>
          <w:sz w:val="30"/>
          <w:szCs w:val="30"/>
        </w:rPr>
        <w:t>мест</w:t>
      </w:r>
      <w:r w:rsidRPr="003F5873">
        <w:rPr>
          <w:sz w:val="30"/>
          <w:szCs w:val="30"/>
        </w:rPr>
        <w:t xml:space="preserve">, в промышленности  </w:t>
      </w:r>
      <w:r w:rsidR="009F6ED4" w:rsidRPr="003F5873">
        <w:rPr>
          <w:sz w:val="30"/>
          <w:szCs w:val="30"/>
        </w:rPr>
        <w:t xml:space="preserve">на </w:t>
      </w:r>
      <w:r w:rsidRPr="003F5873">
        <w:rPr>
          <w:sz w:val="30"/>
          <w:szCs w:val="30"/>
        </w:rPr>
        <w:t>компрессорной станции Шахтинская -72, а так же на предприятиях малого бизнеса</w:t>
      </w:r>
      <w:r w:rsidR="009F6ED4" w:rsidRPr="003F5873">
        <w:rPr>
          <w:sz w:val="30"/>
          <w:szCs w:val="30"/>
        </w:rPr>
        <w:t xml:space="preserve"> и в </w:t>
      </w:r>
      <w:r w:rsidRPr="003F5873">
        <w:rPr>
          <w:sz w:val="30"/>
          <w:szCs w:val="30"/>
        </w:rPr>
        <w:t>бюджетных учреждениях- 4</w:t>
      </w:r>
      <w:r w:rsidR="00370ABE" w:rsidRPr="003F5873">
        <w:rPr>
          <w:sz w:val="30"/>
          <w:szCs w:val="30"/>
        </w:rPr>
        <w:t>93</w:t>
      </w:r>
      <w:r w:rsidRPr="003F5873">
        <w:rPr>
          <w:sz w:val="30"/>
          <w:szCs w:val="30"/>
        </w:rPr>
        <w:t xml:space="preserve"> мест</w:t>
      </w:r>
      <w:r w:rsidR="00370ABE" w:rsidRPr="003F5873">
        <w:rPr>
          <w:sz w:val="30"/>
          <w:szCs w:val="30"/>
        </w:rPr>
        <w:t>а</w:t>
      </w:r>
      <w:r w:rsidRPr="003F5873">
        <w:rPr>
          <w:sz w:val="30"/>
          <w:szCs w:val="30"/>
        </w:rPr>
        <w:t>.</w:t>
      </w:r>
    </w:p>
    <w:p w:rsidR="00511D90" w:rsidRPr="003F5873" w:rsidRDefault="00ED3B13" w:rsidP="00F814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При планировании </w:t>
      </w:r>
      <w:r w:rsidR="00511D90" w:rsidRPr="003F5873">
        <w:rPr>
          <w:rFonts w:ascii="Times New Roman" w:hAnsi="Times New Roman" w:cs="Times New Roman"/>
          <w:sz w:val="30"/>
          <w:szCs w:val="30"/>
        </w:rPr>
        <w:t xml:space="preserve">доходов </w:t>
      </w:r>
      <w:r w:rsidRPr="003F5873">
        <w:rPr>
          <w:rFonts w:ascii="Times New Roman" w:hAnsi="Times New Roman" w:cs="Times New Roman"/>
          <w:sz w:val="30"/>
          <w:szCs w:val="30"/>
        </w:rPr>
        <w:t xml:space="preserve">учтено </w:t>
      </w:r>
      <w:r w:rsidR="00511D90" w:rsidRPr="003F5873">
        <w:rPr>
          <w:rFonts w:ascii="Times New Roman" w:hAnsi="Times New Roman" w:cs="Times New Roman"/>
          <w:sz w:val="30"/>
          <w:szCs w:val="30"/>
        </w:rPr>
        <w:t xml:space="preserve"> дальнейшее развитие предприятий, наращивание ими объемов производства, реализаци</w:t>
      </w:r>
      <w:r w:rsidRPr="003F5873">
        <w:rPr>
          <w:rFonts w:ascii="Times New Roman" w:hAnsi="Times New Roman" w:cs="Times New Roman"/>
          <w:sz w:val="30"/>
          <w:szCs w:val="30"/>
        </w:rPr>
        <w:t>я</w:t>
      </w:r>
      <w:r w:rsidR="00511D90" w:rsidRPr="003F5873">
        <w:rPr>
          <w:rFonts w:ascii="Times New Roman" w:hAnsi="Times New Roman" w:cs="Times New Roman"/>
          <w:sz w:val="30"/>
          <w:szCs w:val="30"/>
        </w:rPr>
        <w:t xml:space="preserve"> инвестиционных проектов и </w:t>
      </w:r>
      <w:r w:rsidRPr="003F5873">
        <w:rPr>
          <w:rFonts w:ascii="Times New Roman" w:hAnsi="Times New Roman" w:cs="Times New Roman"/>
          <w:sz w:val="30"/>
          <w:szCs w:val="30"/>
        </w:rPr>
        <w:t xml:space="preserve">как следствие </w:t>
      </w:r>
      <w:r w:rsidR="00511D90" w:rsidRPr="003F5873">
        <w:rPr>
          <w:rFonts w:ascii="Times New Roman" w:hAnsi="Times New Roman" w:cs="Times New Roman"/>
          <w:sz w:val="30"/>
          <w:szCs w:val="30"/>
        </w:rPr>
        <w:t xml:space="preserve">создание новых рабочих мест, </w:t>
      </w:r>
      <w:r w:rsidRPr="003F5873">
        <w:rPr>
          <w:rFonts w:ascii="Times New Roman" w:hAnsi="Times New Roman" w:cs="Times New Roman"/>
          <w:sz w:val="30"/>
          <w:szCs w:val="30"/>
        </w:rPr>
        <w:t>увеличение</w:t>
      </w:r>
      <w:r w:rsidR="00511D90" w:rsidRPr="003F5873">
        <w:rPr>
          <w:rFonts w:ascii="Times New Roman" w:hAnsi="Times New Roman" w:cs="Times New Roman"/>
          <w:sz w:val="30"/>
          <w:szCs w:val="30"/>
        </w:rPr>
        <w:t xml:space="preserve"> заработной платы.</w:t>
      </w:r>
    </w:p>
    <w:p w:rsidR="00511D90" w:rsidRPr="003F5873" w:rsidRDefault="00511D90" w:rsidP="00F814AE">
      <w:pPr>
        <w:pStyle w:val="22"/>
        <w:ind w:firstLine="709"/>
        <w:rPr>
          <w:sz w:val="30"/>
          <w:szCs w:val="30"/>
        </w:rPr>
      </w:pPr>
      <w:r w:rsidRPr="003F5873">
        <w:rPr>
          <w:sz w:val="30"/>
          <w:szCs w:val="30"/>
        </w:rPr>
        <w:t xml:space="preserve">В 2018 году за счет реализации инвестиционных проектов планируется создать </w:t>
      </w:r>
      <w:r w:rsidR="00FE3329" w:rsidRPr="003F5873">
        <w:rPr>
          <w:sz w:val="30"/>
          <w:szCs w:val="30"/>
        </w:rPr>
        <w:t>4</w:t>
      </w:r>
      <w:r w:rsidR="00370ABE" w:rsidRPr="003F5873">
        <w:rPr>
          <w:sz w:val="30"/>
          <w:szCs w:val="30"/>
        </w:rPr>
        <w:t>42</w:t>
      </w:r>
      <w:r w:rsidRPr="003F5873">
        <w:rPr>
          <w:sz w:val="30"/>
          <w:szCs w:val="30"/>
        </w:rPr>
        <w:t xml:space="preserve"> новых рабочих места, в </w:t>
      </w:r>
      <w:r w:rsidR="00ED3B13" w:rsidRPr="003F5873">
        <w:rPr>
          <w:sz w:val="30"/>
          <w:szCs w:val="30"/>
        </w:rPr>
        <w:t>их</w:t>
      </w:r>
      <w:r w:rsidRPr="003F5873">
        <w:rPr>
          <w:sz w:val="30"/>
          <w:szCs w:val="30"/>
        </w:rPr>
        <w:t xml:space="preserve"> числе:</w:t>
      </w:r>
    </w:p>
    <w:p w:rsidR="00511D90" w:rsidRPr="003F5873" w:rsidRDefault="00A23A81" w:rsidP="00F814AE">
      <w:pPr>
        <w:pStyle w:val="22"/>
        <w:ind w:firstLine="709"/>
        <w:rPr>
          <w:sz w:val="30"/>
          <w:szCs w:val="30"/>
        </w:rPr>
      </w:pPr>
      <w:r w:rsidRPr="003F5873">
        <w:rPr>
          <w:sz w:val="30"/>
          <w:szCs w:val="30"/>
        </w:rPr>
        <w:t>-К</w:t>
      </w:r>
      <w:r w:rsidR="00511D90" w:rsidRPr="003F5873">
        <w:rPr>
          <w:sz w:val="30"/>
          <w:szCs w:val="30"/>
        </w:rPr>
        <w:t>омплекс</w:t>
      </w:r>
      <w:r w:rsidRPr="003F5873">
        <w:rPr>
          <w:sz w:val="30"/>
          <w:szCs w:val="30"/>
        </w:rPr>
        <w:t xml:space="preserve"> по</w:t>
      </w:r>
      <w:r w:rsidR="00511D90" w:rsidRPr="003F5873">
        <w:rPr>
          <w:sz w:val="30"/>
          <w:szCs w:val="30"/>
        </w:rPr>
        <w:t xml:space="preserve"> производств</w:t>
      </w:r>
      <w:r w:rsidRPr="003F5873">
        <w:rPr>
          <w:sz w:val="30"/>
          <w:szCs w:val="30"/>
        </w:rPr>
        <w:t>у</w:t>
      </w:r>
      <w:r w:rsidR="00511D90" w:rsidRPr="003F5873">
        <w:rPr>
          <w:sz w:val="30"/>
          <w:szCs w:val="30"/>
        </w:rPr>
        <w:t xml:space="preserve"> и переработк</w:t>
      </w:r>
      <w:r w:rsidRPr="003F5873">
        <w:rPr>
          <w:sz w:val="30"/>
          <w:szCs w:val="30"/>
        </w:rPr>
        <w:t>е</w:t>
      </w:r>
      <w:r w:rsidR="00511D90" w:rsidRPr="003F5873">
        <w:rPr>
          <w:sz w:val="30"/>
          <w:szCs w:val="30"/>
        </w:rPr>
        <w:t xml:space="preserve"> мяса индейки – 45 мест;</w:t>
      </w:r>
    </w:p>
    <w:p w:rsidR="00511D90" w:rsidRPr="003F5873" w:rsidRDefault="00A23A81" w:rsidP="00F814AE">
      <w:pPr>
        <w:pStyle w:val="22"/>
        <w:ind w:firstLine="709"/>
        <w:rPr>
          <w:sz w:val="30"/>
          <w:szCs w:val="30"/>
        </w:rPr>
      </w:pPr>
      <w:r w:rsidRPr="003F5873">
        <w:rPr>
          <w:sz w:val="30"/>
          <w:szCs w:val="30"/>
        </w:rPr>
        <w:t>-</w:t>
      </w:r>
      <w:r w:rsidR="00511D90" w:rsidRPr="003F5873">
        <w:rPr>
          <w:sz w:val="30"/>
          <w:szCs w:val="30"/>
        </w:rPr>
        <w:t xml:space="preserve">комплекс по производству </w:t>
      </w:r>
      <w:proofErr w:type="spellStart"/>
      <w:r w:rsidR="00511D90" w:rsidRPr="003F5873">
        <w:rPr>
          <w:sz w:val="30"/>
          <w:szCs w:val="30"/>
        </w:rPr>
        <w:t>снековой</w:t>
      </w:r>
      <w:proofErr w:type="spellEnd"/>
      <w:r w:rsidR="00511D90" w:rsidRPr="003F5873">
        <w:rPr>
          <w:sz w:val="30"/>
          <w:szCs w:val="30"/>
        </w:rPr>
        <w:t xml:space="preserve"> продукции – </w:t>
      </w:r>
      <w:r w:rsidR="00370ABE" w:rsidRPr="003F5873">
        <w:rPr>
          <w:sz w:val="30"/>
          <w:szCs w:val="30"/>
        </w:rPr>
        <w:t>115</w:t>
      </w:r>
      <w:r w:rsidR="00511D90" w:rsidRPr="003F5873">
        <w:rPr>
          <w:sz w:val="30"/>
          <w:szCs w:val="30"/>
        </w:rPr>
        <w:t xml:space="preserve"> мест;</w:t>
      </w:r>
    </w:p>
    <w:p w:rsidR="00511D90" w:rsidRPr="003F5873" w:rsidRDefault="00511D90" w:rsidP="00F814AE">
      <w:pPr>
        <w:pStyle w:val="22"/>
        <w:ind w:firstLine="709"/>
        <w:rPr>
          <w:sz w:val="30"/>
          <w:szCs w:val="30"/>
        </w:rPr>
      </w:pPr>
      <w:r w:rsidRPr="003F5873">
        <w:rPr>
          <w:sz w:val="30"/>
          <w:szCs w:val="30"/>
        </w:rPr>
        <w:t>- ввод Центра культурного развития в п. Персиановский – 52 места;</w:t>
      </w:r>
    </w:p>
    <w:p w:rsidR="00511D90" w:rsidRPr="003F5873" w:rsidRDefault="00511D90" w:rsidP="00F814AE">
      <w:pPr>
        <w:pStyle w:val="22"/>
        <w:ind w:firstLine="709"/>
        <w:rPr>
          <w:sz w:val="30"/>
          <w:szCs w:val="30"/>
        </w:rPr>
      </w:pPr>
      <w:r w:rsidRPr="003F5873">
        <w:rPr>
          <w:sz w:val="30"/>
          <w:szCs w:val="30"/>
        </w:rPr>
        <w:t>- завода по производству силикатного кирпича в ст. Кривянской – 100 мест;</w:t>
      </w:r>
    </w:p>
    <w:p w:rsidR="00511D90" w:rsidRPr="003F5873" w:rsidRDefault="00511D90" w:rsidP="00F814AE">
      <w:pPr>
        <w:pStyle w:val="22"/>
        <w:ind w:firstLine="709"/>
        <w:rPr>
          <w:sz w:val="30"/>
          <w:szCs w:val="30"/>
        </w:rPr>
      </w:pPr>
      <w:r w:rsidRPr="003F5873">
        <w:rPr>
          <w:sz w:val="30"/>
          <w:szCs w:val="30"/>
        </w:rPr>
        <w:t>- завода по производству ячеистого бетона в пос. Кадамовский – 70 мест;</w:t>
      </w:r>
    </w:p>
    <w:p w:rsidR="00104F7D" w:rsidRPr="003F5873" w:rsidRDefault="00104F7D" w:rsidP="00F814AE">
      <w:pPr>
        <w:pStyle w:val="22"/>
        <w:ind w:firstLine="709"/>
        <w:rPr>
          <w:sz w:val="30"/>
          <w:szCs w:val="30"/>
        </w:rPr>
      </w:pPr>
      <w:r w:rsidRPr="003F5873">
        <w:rPr>
          <w:sz w:val="30"/>
          <w:szCs w:val="30"/>
        </w:rPr>
        <w:t xml:space="preserve">- цеха по обработке металла в п. </w:t>
      </w:r>
      <w:proofErr w:type="gramStart"/>
      <w:r w:rsidRPr="003F5873">
        <w:rPr>
          <w:sz w:val="30"/>
          <w:szCs w:val="30"/>
        </w:rPr>
        <w:t>Интернациональный</w:t>
      </w:r>
      <w:proofErr w:type="gramEnd"/>
      <w:r w:rsidRPr="003F5873">
        <w:rPr>
          <w:sz w:val="30"/>
          <w:szCs w:val="30"/>
        </w:rPr>
        <w:t xml:space="preserve"> – 30 мест.</w:t>
      </w:r>
    </w:p>
    <w:p w:rsidR="00104F7D" w:rsidRPr="003F5873" w:rsidRDefault="00104F7D" w:rsidP="00F814AE">
      <w:pPr>
        <w:pStyle w:val="22"/>
        <w:ind w:firstLine="709"/>
        <w:rPr>
          <w:sz w:val="30"/>
          <w:szCs w:val="30"/>
        </w:rPr>
      </w:pPr>
    </w:p>
    <w:p w:rsidR="00511D90" w:rsidRPr="003F5873" w:rsidRDefault="00511D90" w:rsidP="00F814AE">
      <w:pPr>
        <w:pStyle w:val="a8"/>
        <w:spacing w:before="0" w:after="0"/>
        <w:ind w:firstLine="709"/>
        <w:jc w:val="both"/>
        <w:rPr>
          <w:rFonts w:ascii="Times New Roman" w:hAnsi="Times New Roman"/>
          <w:sz w:val="30"/>
          <w:szCs w:val="30"/>
        </w:rPr>
      </w:pPr>
      <w:r w:rsidRPr="003F5873">
        <w:rPr>
          <w:rFonts w:ascii="Times New Roman" w:hAnsi="Times New Roman"/>
          <w:sz w:val="30"/>
          <w:szCs w:val="30"/>
        </w:rPr>
        <w:t>В 2018 году в целом по району прогнозируется рост среднемесячной начисленной заработной  платы к уровню 2017 года на 5 процентов, в том числе за счет:</w:t>
      </w:r>
    </w:p>
    <w:p w:rsidR="00511D90" w:rsidRPr="003F5873" w:rsidRDefault="00511D90" w:rsidP="00F814AE">
      <w:pPr>
        <w:pStyle w:val="a8"/>
        <w:spacing w:before="0" w:after="0"/>
        <w:ind w:firstLine="709"/>
        <w:jc w:val="both"/>
        <w:rPr>
          <w:rFonts w:ascii="Times New Roman" w:hAnsi="Times New Roman"/>
          <w:sz w:val="30"/>
          <w:szCs w:val="30"/>
        </w:rPr>
      </w:pPr>
      <w:r w:rsidRPr="003F5873">
        <w:rPr>
          <w:rFonts w:ascii="Times New Roman" w:hAnsi="Times New Roman"/>
          <w:sz w:val="30"/>
          <w:szCs w:val="30"/>
        </w:rPr>
        <w:tab/>
        <w:t>индексации размеров должностных окладов, ставок заработной платы работников муниципальных учреждений, технического и обслуживающего персонала органов местного самоуправления Октябрьского района с 1 января 2018 года на 4 процента;</w:t>
      </w:r>
    </w:p>
    <w:p w:rsidR="00511D90" w:rsidRPr="003F5873" w:rsidRDefault="00511D90" w:rsidP="00F814AE">
      <w:pPr>
        <w:pStyle w:val="a8"/>
        <w:spacing w:before="0" w:after="0"/>
        <w:ind w:firstLine="709"/>
        <w:jc w:val="both"/>
        <w:rPr>
          <w:rFonts w:ascii="Times New Roman" w:hAnsi="Times New Roman"/>
          <w:sz w:val="30"/>
          <w:szCs w:val="30"/>
        </w:rPr>
      </w:pPr>
      <w:r w:rsidRPr="003F5873">
        <w:rPr>
          <w:rFonts w:ascii="Times New Roman" w:hAnsi="Times New Roman"/>
          <w:sz w:val="30"/>
          <w:szCs w:val="30"/>
        </w:rPr>
        <w:tab/>
        <w:t>достижения целевых показателей заработной платы отдельных категорий работников муниципальных учреждений, установленных  указами Президента РФ от 07.05.201 № 597, от 01.06.2012 № 761.</w:t>
      </w:r>
    </w:p>
    <w:p w:rsidR="00860195" w:rsidRPr="003F5873" w:rsidRDefault="00B00344" w:rsidP="00F814AE">
      <w:pPr>
        <w:pStyle w:val="a8"/>
        <w:spacing w:before="0" w:after="0"/>
        <w:ind w:firstLine="709"/>
        <w:jc w:val="both"/>
        <w:rPr>
          <w:rFonts w:ascii="Times New Roman" w:hAnsi="Times New Roman"/>
          <w:sz w:val="30"/>
          <w:szCs w:val="30"/>
        </w:rPr>
      </w:pPr>
      <w:r w:rsidRPr="003F5873">
        <w:rPr>
          <w:rFonts w:ascii="Times New Roman" w:hAnsi="Times New Roman"/>
          <w:sz w:val="30"/>
          <w:szCs w:val="30"/>
        </w:rPr>
        <w:t>В настоящее время с</w:t>
      </w:r>
      <w:r w:rsidR="00860195" w:rsidRPr="003F5873">
        <w:rPr>
          <w:rFonts w:ascii="Times New Roman" w:hAnsi="Times New Roman"/>
          <w:sz w:val="30"/>
          <w:szCs w:val="30"/>
        </w:rPr>
        <w:t xml:space="preserve">реднемесячная начисленная заработная плата работников (по полному кругу предприятий) </w:t>
      </w:r>
      <w:r w:rsidRPr="003F5873">
        <w:rPr>
          <w:rFonts w:ascii="Times New Roman" w:hAnsi="Times New Roman"/>
          <w:sz w:val="30"/>
          <w:szCs w:val="30"/>
        </w:rPr>
        <w:t xml:space="preserve">составляет </w:t>
      </w:r>
      <w:r w:rsidR="00860195" w:rsidRPr="003F5873">
        <w:rPr>
          <w:rFonts w:ascii="Times New Roman" w:hAnsi="Times New Roman"/>
          <w:sz w:val="30"/>
          <w:szCs w:val="30"/>
        </w:rPr>
        <w:t>24</w:t>
      </w:r>
      <w:r w:rsidRPr="003F5873">
        <w:rPr>
          <w:rFonts w:ascii="Times New Roman" w:hAnsi="Times New Roman"/>
          <w:sz w:val="30"/>
          <w:szCs w:val="30"/>
        </w:rPr>
        <w:t>519</w:t>
      </w:r>
      <w:r w:rsidR="00860195" w:rsidRPr="003F5873">
        <w:rPr>
          <w:rFonts w:ascii="Times New Roman" w:hAnsi="Times New Roman"/>
          <w:sz w:val="30"/>
          <w:szCs w:val="30"/>
        </w:rPr>
        <w:t>,</w:t>
      </w:r>
      <w:r w:rsidRPr="003F5873">
        <w:rPr>
          <w:rFonts w:ascii="Times New Roman" w:hAnsi="Times New Roman"/>
          <w:sz w:val="30"/>
          <w:szCs w:val="30"/>
        </w:rPr>
        <w:t>9</w:t>
      </w:r>
      <w:r w:rsidR="00860195" w:rsidRPr="003F5873">
        <w:rPr>
          <w:rFonts w:ascii="Times New Roman" w:hAnsi="Times New Roman"/>
          <w:sz w:val="30"/>
          <w:szCs w:val="30"/>
        </w:rPr>
        <w:t xml:space="preserve"> руб.</w:t>
      </w:r>
    </w:p>
    <w:p w:rsidR="00444899" w:rsidRPr="003F5873" w:rsidRDefault="00444899" w:rsidP="00F814AE">
      <w:pPr>
        <w:pStyle w:val="Style4"/>
        <w:widowControl/>
        <w:ind w:firstLine="709"/>
        <w:jc w:val="both"/>
        <w:rPr>
          <w:rStyle w:val="FontStyle13"/>
          <w:sz w:val="30"/>
          <w:szCs w:val="30"/>
        </w:rPr>
      </w:pPr>
      <w:r w:rsidRPr="003F5873">
        <w:rPr>
          <w:rStyle w:val="FontStyle13"/>
          <w:sz w:val="30"/>
          <w:szCs w:val="30"/>
        </w:rPr>
        <w:t>Второй по объему доходный источник, это доходы от использования имущества, находящегося в государственной и муниципальной собственности, его доля в доходах 7,9 % или 30 608,2</w:t>
      </w:r>
      <w:r w:rsidR="0030448B" w:rsidRPr="003F5873">
        <w:rPr>
          <w:rStyle w:val="FontStyle13"/>
          <w:sz w:val="30"/>
          <w:szCs w:val="30"/>
        </w:rPr>
        <w:t xml:space="preserve"> тыс. рублей, в том числе:</w:t>
      </w:r>
    </w:p>
    <w:p w:rsidR="0030448B" w:rsidRPr="003F5873" w:rsidRDefault="0030448B" w:rsidP="00F814A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3F5873">
        <w:rPr>
          <w:rFonts w:ascii="Times New Roman" w:hAnsi="Times New Roman" w:cs="Times New Roman"/>
          <w:sz w:val="30"/>
          <w:szCs w:val="30"/>
        </w:rPr>
        <w:t xml:space="preserve">- за земельные участки, государственная собственность на которые </w:t>
      </w:r>
      <w:r w:rsidRPr="003F5873">
        <w:rPr>
          <w:rFonts w:ascii="Times New Roman" w:hAnsi="Times New Roman" w:cs="Times New Roman"/>
          <w:sz w:val="30"/>
          <w:szCs w:val="30"/>
        </w:rPr>
        <w:lastRenderedPageBreak/>
        <w:t>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в сумме 25 675,3 тыс. рублей (101,4% к плану 2017 года (25 309,2 тыс. рублей),</w:t>
      </w:r>
      <w:proofErr w:type="gramEnd"/>
    </w:p>
    <w:p w:rsidR="0030448B" w:rsidRPr="003F5873" w:rsidRDefault="0030448B" w:rsidP="00F814A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3F5873">
        <w:rPr>
          <w:rFonts w:ascii="Times New Roman" w:hAnsi="Times New Roman" w:cs="Times New Roman"/>
          <w:sz w:val="30"/>
          <w:szCs w:val="30"/>
        </w:rPr>
        <w:t>-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учреждений), в сумме 4 773,1 тыс. рублей (111,5% к плану 2017 года (4 279,8 тыс. рублей).</w:t>
      </w:r>
      <w:proofErr w:type="gramEnd"/>
    </w:p>
    <w:p w:rsidR="00C62E44" w:rsidRPr="003F5873" w:rsidRDefault="00444899" w:rsidP="00F814AE">
      <w:pPr>
        <w:pStyle w:val="Style4"/>
        <w:widowControl/>
        <w:ind w:firstLine="709"/>
        <w:jc w:val="both"/>
        <w:rPr>
          <w:rStyle w:val="a9"/>
          <w:b w:val="0"/>
          <w:sz w:val="30"/>
          <w:szCs w:val="30"/>
        </w:rPr>
      </w:pPr>
      <w:r w:rsidRPr="003F5873">
        <w:rPr>
          <w:rStyle w:val="FontStyle13"/>
          <w:sz w:val="30"/>
          <w:szCs w:val="30"/>
        </w:rPr>
        <w:t xml:space="preserve">Третий по объему доходный источник </w:t>
      </w:r>
      <w:r w:rsidR="00C62E44" w:rsidRPr="003F5873">
        <w:rPr>
          <w:rStyle w:val="a9"/>
          <w:b w:val="0"/>
          <w:sz w:val="30"/>
          <w:szCs w:val="30"/>
        </w:rPr>
        <w:t xml:space="preserve"> акцизы на дизельное топливо, моторные масла и автомобильный бензин, на которые приходится 6,5 процентов собственных доходов в объеме 25 364,2 тыс. рублей (99,2% к плану 2017 года (25 572,8 тыс. рублей);</w:t>
      </w:r>
    </w:p>
    <w:p w:rsidR="00C62E44" w:rsidRPr="003F5873" w:rsidRDefault="00C62E44" w:rsidP="00F81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Дифференцированные нормативы отчислений в бюджет района от акцизов на </w:t>
      </w:r>
      <w:r w:rsidR="00444899" w:rsidRPr="003F5873">
        <w:rPr>
          <w:rFonts w:ascii="Times New Roman" w:hAnsi="Times New Roman" w:cs="Times New Roman"/>
          <w:sz w:val="30"/>
          <w:szCs w:val="30"/>
        </w:rPr>
        <w:t>нефтепродукты</w:t>
      </w:r>
      <w:r w:rsidRPr="003F5873">
        <w:rPr>
          <w:rFonts w:ascii="Times New Roman" w:hAnsi="Times New Roman" w:cs="Times New Roman"/>
          <w:sz w:val="30"/>
          <w:szCs w:val="30"/>
        </w:rPr>
        <w:t>, устанавливаются исходя из зачисления в местные бюджеты 10 процентов налоговых доходов консолидированного бюджета Ростовской области от указанного налога</w:t>
      </w:r>
      <w:r w:rsidR="00021899" w:rsidRPr="003F5873">
        <w:rPr>
          <w:rFonts w:ascii="Times New Roman" w:hAnsi="Times New Roman" w:cs="Times New Roman"/>
          <w:sz w:val="30"/>
          <w:szCs w:val="30"/>
        </w:rPr>
        <w:t>,</w:t>
      </w:r>
      <w:r w:rsidR="00444899" w:rsidRPr="003F5873">
        <w:rPr>
          <w:rFonts w:ascii="Times New Roman" w:hAnsi="Times New Roman" w:cs="Times New Roman"/>
          <w:sz w:val="30"/>
          <w:szCs w:val="30"/>
        </w:rPr>
        <w:t xml:space="preserve"> учитывая протяженность автомобильных дорог на территории </w:t>
      </w:r>
      <w:r w:rsidR="00021899" w:rsidRPr="003F5873">
        <w:rPr>
          <w:rFonts w:ascii="Times New Roman" w:hAnsi="Times New Roman" w:cs="Times New Roman"/>
          <w:sz w:val="30"/>
          <w:szCs w:val="30"/>
        </w:rPr>
        <w:t>муниципального образования</w:t>
      </w:r>
      <w:r w:rsidRPr="003F5873">
        <w:rPr>
          <w:rFonts w:ascii="Times New Roman" w:hAnsi="Times New Roman" w:cs="Times New Roman"/>
          <w:sz w:val="30"/>
          <w:szCs w:val="30"/>
        </w:rPr>
        <w:t>.</w:t>
      </w:r>
    </w:p>
    <w:p w:rsidR="00C62E44" w:rsidRPr="003F5873" w:rsidRDefault="00C62E44" w:rsidP="00F814A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Объем поступлений в бюджет Октябрьского района государственной пошлины в 2018 году прогнозируется в сумме 10 719,4 тыс. рублей с </w:t>
      </w:r>
      <w:r w:rsidR="0066537F" w:rsidRPr="003F5873">
        <w:rPr>
          <w:rFonts w:ascii="Times New Roman" w:hAnsi="Times New Roman" w:cs="Times New Roman"/>
          <w:sz w:val="30"/>
          <w:szCs w:val="30"/>
        </w:rPr>
        <w:t xml:space="preserve">увеличением </w:t>
      </w:r>
      <w:r w:rsidRPr="003F5873">
        <w:rPr>
          <w:rFonts w:ascii="Times New Roman" w:hAnsi="Times New Roman" w:cs="Times New Roman"/>
          <w:sz w:val="30"/>
          <w:szCs w:val="30"/>
        </w:rPr>
        <w:t xml:space="preserve">на 2 948,0 тыс. рублей или на 37,9 процентов к первоначальному бюджету 2017 года. </w:t>
      </w:r>
    </w:p>
    <w:p w:rsidR="00C62E44" w:rsidRPr="003F5873" w:rsidRDefault="00C62E44" w:rsidP="00F814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Расчет </w:t>
      </w:r>
      <w:r w:rsidR="0066537F" w:rsidRPr="003F5873">
        <w:rPr>
          <w:rFonts w:ascii="Times New Roman" w:hAnsi="Times New Roman" w:cs="Times New Roman"/>
          <w:sz w:val="30"/>
          <w:szCs w:val="30"/>
        </w:rPr>
        <w:t>объемов</w:t>
      </w:r>
      <w:r w:rsidRPr="003F5873">
        <w:rPr>
          <w:rFonts w:ascii="Times New Roman" w:hAnsi="Times New Roman" w:cs="Times New Roman"/>
          <w:sz w:val="30"/>
          <w:szCs w:val="30"/>
        </w:rPr>
        <w:t xml:space="preserve"> государственной пошлины осуществлен на основе расчетов главных администраторов доходов областного бюджета с учетом количества юридически значимых действий, законодательно установленного размера государственной пошлины. Динамика поступлений обусловлена заявительным характером оформления юридически значимых действий.</w:t>
      </w:r>
    </w:p>
    <w:p w:rsidR="00455097" w:rsidRPr="003F5873" w:rsidRDefault="00455097" w:rsidP="00F81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3F5873">
        <w:rPr>
          <w:rFonts w:ascii="Times New Roman" w:hAnsi="Times New Roman" w:cs="Times New Roman"/>
          <w:sz w:val="30"/>
          <w:szCs w:val="30"/>
        </w:rPr>
        <w:t xml:space="preserve">Наибольший объем государственной пошлины, поступающей в бюджет Октябрьского района, занимает государственная пошлина за государственную регистрацию прав, на недвижимое имущество и сделок с ним, прогнозируемый объем которых на 2018 год составляет 6 478,7 тыс. рублей и государственная пошлина по делам, рассматриваемым в судах общей юрисдикции, мировыми судьями прогнозируемый объем которой на 2018 год составляет 4 074,2 тыс. рублей. </w:t>
      </w:r>
      <w:proofErr w:type="gramEnd"/>
    </w:p>
    <w:p w:rsidR="00455097" w:rsidRPr="003F5873" w:rsidRDefault="00455097" w:rsidP="00F814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C62E44" w:rsidRPr="003F5873" w:rsidRDefault="00ED5212" w:rsidP="00F81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>Объем налог</w:t>
      </w:r>
      <w:r w:rsidR="00172C00" w:rsidRPr="003F5873">
        <w:rPr>
          <w:rFonts w:ascii="Times New Roman" w:hAnsi="Times New Roman" w:cs="Times New Roman"/>
          <w:sz w:val="30"/>
          <w:szCs w:val="30"/>
        </w:rPr>
        <w:t>ов</w:t>
      </w:r>
      <w:r w:rsidRPr="003F5873">
        <w:rPr>
          <w:rFonts w:ascii="Times New Roman" w:hAnsi="Times New Roman" w:cs="Times New Roman"/>
          <w:sz w:val="30"/>
          <w:szCs w:val="30"/>
        </w:rPr>
        <w:t xml:space="preserve"> на совокупный доход в 2018 году составит  14 611,7 тыс.</w:t>
      </w:r>
      <w:r w:rsidR="00191E70" w:rsidRPr="003F5873">
        <w:rPr>
          <w:rFonts w:ascii="Times New Roman" w:hAnsi="Times New Roman" w:cs="Times New Roman"/>
          <w:sz w:val="30"/>
          <w:szCs w:val="30"/>
        </w:rPr>
        <w:t xml:space="preserve"> </w:t>
      </w:r>
      <w:r w:rsidRPr="003F5873">
        <w:rPr>
          <w:rFonts w:ascii="Times New Roman" w:hAnsi="Times New Roman" w:cs="Times New Roman"/>
          <w:sz w:val="30"/>
          <w:szCs w:val="30"/>
        </w:rPr>
        <w:t>руб</w:t>
      </w:r>
      <w:r w:rsidR="00191E70" w:rsidRPr="003F5873">
        <w:rPr>
          <w:rFonts w:ascii="Times New Roman" w:hAnsi="Times New Roman" w:cs="Times New Roman"/>
          <w:sz w:val="30"/>
          <w:szCs w:val="30"/>
        </w:rPr>
        <w:t>лей</w:t>
      </w:r>
      <w:r w:rsidRPr="003F5873">
        <w:rPr>
          <w:rFonts w:ascii="Times New Roman" w:hAnsi="Times New Roman" w:cs="Times New Roman"/>
          <w:sz w:val="30"/>
          <w:szCs w:val="30"/>
        </w:rPr>
        <w:t xml:space="preserve"> или 3,8%  в собственных доходах бюджета района</w:t>
      </w:r>
      <w:r w:rsidR="00172C00" w:rsidRPr="003F5873">
        <w:rPr>
          <w:rFonts w:ascii="Times New Roman" w:hAnsi="Times New Roman" w:cs="Times New Roman"/>
          <w:sz w:val="30"/>
          <w:szCs w:val="30"/>
        </w:rPr>
        <w:t>, в том числе:</w:t>
      </w:r>
    </w:p>
    <w:p w:rsidR="00172C00" w:rsidRPr="003F5873" w:rsidRDefault="00172C00" w:rsidP="00931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lastRenderedPageBreak/>
        <w:t xml:space="preserve">- Единый сельскохозяйственный налог – 8 496,1 тыс. рублей. В основу расчета поступления налога приняты прогнозируемые на 2018-2020 годы объемы налоговых баз в соответствии с отчетом 5 - ЕСХН, согласно которому  плательщиками данного налога являются 180 юридических и физических лиц. В текущем периоде 2017 года фактически налог оплачен в сумме 6724,8 тыс. рублей, при плановом значении – 6675,6 тыс. рублей. </w:t>
      </w:r>
    </w:p>
    <w:p w:rsidR="00172C00" w:rsidRPr="003F5873" w:rsidRDefault="00172C00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>- По единому налогу на вменный доход для отдельных видов деятельности  на 2018 год прогнозируются поступления в сумме 5 831,1 тыс. рублей. Расчет единого налога на вменный доход был осуществлен на основании отчета 5-ЕНВД. Плательщиками налога являются 764 юридических и физических лиц, из которых 668 индивидуальных предпринимателя.</w:t>
      </w:r>
    </w:p>
    <w:p w:rsidR="00172C00" w:rsidRPr="003F5873" w:rsidRDefault="00172C00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- </w:t>
      </w:r>
      <w:proofErr w:type="gramStart"/>
      <w:r w:rsidRPr="003F5873">
        <w:rPr>
          <w:rFonts w:ascii="Times New Roman" w:hAnsi="Times New Roman" w:cs="Times New Roman"/>
          <w:sz w:val="30"/>
          <w:szCs w:val="30"/>
        </w:rPr>
        <w:t>Налог, взимаемый  в связи с применением патентной системы налогообложения прогнозируется</w:t>
      </w:r>
      <w:proofErr w:type="gramEnd"/>
      <w:r w:rsidRPr="003F5873">
        <w:rPr>
          <w:rFonts w:ascii="Times New Roman" w:hAnsi="Times New Roman" w:cs="Times New Roman"/>
          <w:sz w:val="30"/>
          <w:szCs w:val="30"/>
        </w:rPr>
        <w:t xml:space="preserve"> в сумме 284,5 тыс. рублей.</w:t>
      </w:r>
    </w:p>
    <w:p w:rsidR="00172C00" w:rsidRPr="003F5873" w:rsidRDefault="00172C00" w:rsidP="00931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В </w:t>
      </w:r>
      <w:proofErr w:type="spellStart"/>
      <w:r w:rsidR="00B96201" w:rsidRPr="003F5873">
        <w:rPr>
          <w:rFonts w:ascii="Times New Roman" w:hAnsi="Times New Roman" w:cs="Times New Roman"/>
          <w:sz w:val="30"/>
          <w:szCs w:val="30"/>
        </w:rPr>
        <w:t>ьекущем</w:t>
      </w:r>
      <w:proofErr w:type="spellEnd"/>
      <w:r w:rsidRPr="003F5873">
        <w:rPr>
          <w:rFonts w:ascii="Times New Roman" w:hAnsi="Times New Roman" w:cs="Times New Roman"/>
          <w:sz w:val="30"/>
          <w:szCs w:val="30"/>
        </w:rPr>
        <w:t xml:space="preserve"> году 10 предпринимателей находились на патентной системе налогообложения, в результате в бюджет района  поступило 32,8 тыс. рублей.</w:t>
      </w:r>
    </w:p>
    <w:p w:rsidR="00172C00" w:rsidRPr="003F5873" w:rsidRDefault="00172C00" w:rsidP="00931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В соответствии с распоряжением администрации  Октябрьского района от 14.11.2017 № 363  «О достижении показателя применения индивидуальными предпринимателями патентной системы налогообложения на территории Октябрьского района в 2018 году», каждому поселению доведены показатели, </w:t>
      </w:r>
      <w:r w:rsidR="00C3213F" w:rsidRPr="003F5873">
        <w:rPr>
          <w:rFonts w:ascii="Times New Roman" w:hAnsi="Times New Roman" w:cs="Times New Roman"/>
          <w:sz w:val="30"/>
          <w:szCs w:val="30"/>
        </w:rPr>
        <w:t>над достижением  которых нам необходимо работать</w:t>
      </w:r>
      <w:r w:rsidRPr="003F5873">
        <w:rPr>
          <w:rFonts w:ascii="Times New Roman" w:hAnsi="Times New Roman" w:cs="Times New Roman"/>
          <w:sz w:val="30"/>
          <w:szCs w:val="30"/>
        </w:rPr>
        <w:t>.</w:t>
      </w:r>
    </w:p>
    <w:p w:rsidR="00172C00" w:rsidRPr="003F5873" w:rsidRDefault="00172C00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C62E44" w:rsidRPr="003F5873" w:rsidRDefault="008E1CC0" w:rsidP="00931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>Н</w:t>
      </w:r>
      <w:r w:rsidR="00C62E44" w:rsidRPr="003F5873">
        <w:rPr>
          <w:rFonts w:ascii="Times New Roman" w:hAnsi="Times New Roman" w:cs="Times New Roman"/>
          <w:sz w:val="30"/>
          <w:szCs w:val="30"/>
        </w:rPr>
        <w:t>а остальные доходные источники приходится  3,6 процента  от собственных доходов.</w:t>
      </w:r>
    </w:p>
    <w:p w:rsidR="00C62E44" w:rsidRPr="003F5873" w:rsidRDefault="00C62E44" w:rsidP="009310B2">
      <w:pPr>
        <w:pStyle w:val="a4"/>
        <w:ind w:firstLine="709"/>
        <w:jc w:val="both"/>
        <w:rPr>
          <w:sz w:val="30"/>
          <w:szCs w:val="30"/>
        </w:rPr>
      </w:pPr>
      <w:r w:rsidRPr="003F5873">
        <w:rPr>
          <w:sz w:val="30"/>
          <w:szCs w:val="30"/>
        </w:rPr>
        <w:t xml:space="preserve">Объем безвозмездных поступлений из областного бюджета в 2018 году запланирован в соответствии с проектом областного  закона «Об областном бюджете на 2018 год и плановый период 2019-2020 годов» в общей сумме </w:t>
      </w:r>
      <w:r w:rsidR="009828F0" w:rsidRPr="003F5873">
        <w:rPr>
          <w:sz w:val="30"/>
          <w:szCs w:val="30"/>
        </w:rPr>
        <w:t>1</w:t>
      </w:r>
      <w:r w:rsidR="003E1948" w:rsidRPr="003F5873">
        <w:rPr>
          <w:sz w:val="30"/>
          <w:szCs w:val="30"/>
        </w:rPr>
        <w:t> 539 088,6</w:t>
      </w:r>
      <w:r w:rsidRPr="003F5873">
        <w:rPr>
          <w:sz w:val="30"/>
          <w:szCs w:val="30"/>
        </w:rPr>
        <w:t xml:space="preserve"> тыс. рублей. В 2019 году – </w:t>
      </w:r>
      <w:r w:rsidR="003E1948" w:rsidRPr="003F5873">
        <w:rPr>
          <w:sz w:val="30"/>
          <w:szCs w:val="30"/>
        </w:rPr>
        <w:t>1 364 878,8</w:t>
      </w:r>
      <w:r w:rsidRPr="003F5873">
        <w:rPr>
          <w:sz w:val="30"/>
          <w:szCs w:val="30"/>
        </w:rPr>
        <w:t xml:space="preserve"> тыс. рублей, в 2020 году – </w:t>
      </w:r>
      <w:r w:rsidR="003E1948" w:rsidRPr="003F5873">
        <w:rPr>
          <w:sz w:val="30"/>
          <w:szCs w:val="30"/>
        </w:rPr>
        <w:t>1 214 705,2</w:t>
      </w:r>
      <w:r w:rsidRPr="003F5873">
        <w:rPr>
          <w:sz w:val="30"/>
          <w:szCs w:val="30"/>
        </w:rPr>
        <w:t xml:space="preserve"> тыс. рублей.</w:t>
      </w:r>
    </w:p>
    <w:p w:rsidR="00C62E44" w:rsidRPr="003F5873" w:rsidRDefault="00C62E44" w:rsidP="009310B2">
      <w:pPr>
        <w:pStyle w:val="a4"/>
        <w:ind w:firstLine="709"/>
        <w:jc w:val="both"/>
        <w:rPr>
          <w:sz w:val="30"/>
          <w:szCs w:val="30"/>
        </w:rPr>
      </w:pPr>
      <w:r w:rsidRPr="003F5873">
        <w:rPr>
          <w:sz w:val="30"/>
          <w:szCs w:val="30"/>
        </w:rPr>
        <w:t xml:space="preserve">Дотация на выравнивание бюджетной обеспеченности из областного бюджета предусмотрена на 2018 год в объеме  </w:t>
      </w:r>
      <w:r w:rsidR="009828F0" w:rsidRPr="003F5873">
        <w:rPr>
          <w:sz w:val="30"/>
          <w:szCs w:val="30"/>
        </w:rPr>
        <w:t>77 325,9</w:t>
      </w:r>
      <w:r w:rsidRPr="003F5873">
        <w:rPr>
          <w:sz w:val="30"/>
          <w:szCs w:val="30"/>
        </w:rPr>
        <w:t xml:space="preserve"> тыс. рублей.</w:t>
      </w:r>
      <w:r w:rsidR="008E1CC0" w:rsidRPr="003F5873">
        <w:rPr>
          <w:sz w:val="30"/>
          <w:szCs w:val="30"/>
        </w:rPr>
        <w:t xml:space="preserve"> </w:t>
      </w:r>
      <w:r w:rsidRPr="003F5873">
        <w:rPr>
          <w:sz w:val="30"/>
          <w:szCs w:val="30"/>
        </w:rPr>
        <w:t xml:space="preserve"> В 2019 году – </w:t>
      </w:r>
      <w:r w:rsidR="009828F0" w:rsidRPr="003F5873">
        <w:rPr>
          <w:sz w:val="30"/>
          <w:szCs w:val="30"/>
        </w:rPr>
        <w:t>17 382,6</w:t>
      </w:r>
      <w:r w:rsidRPr="003F5873">
        <w:rPr>
          <w:sz w:val="30"/>
          <w:szCs w:val="30"/>
        </w:rPr>
        <w:t xml:space="preserve"> тыс. рублей, в 2020 году – </w:t>
      </w:r>
      <w:r w:rsidR="009828F0" w:rsidRPr="003F5873">
        <w:rPr>
          <w:sz w:val="30"/>
          <w:szCs w:val="30"/>
        </w:rPr>
        <w:t>17 705,2</w:t>
      </w:r>
      <w:r w:rsidRPr="003F5873">
        <w:rPr>
          <w:sz w:val="30"/>
          <w:szCs w:val="30"/>
        </w:rPr>
        <w:t xml:space="preserve"> тыс. рублей.</w:t>
      </w:r>
    </w:p>
    <w:p w:rsidR="00C62E44" w:rsidRPr="003F5873" w:rsidRDefault="00C62E44" w:rsidP="009310B2">
      <w:pPr>
        <w:pStyle w:val="a6"/>
        <w:spacing w:after="0"/>
        <w:ind w:left="0" w:firstLine="709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Объем субсидий в 2018 году составит – </w:t>
      </w:r>
      <w:r w:rsidR="004673A7" w:rsidRPr="003F5873">
        <w:rPr>
          <w:rFonts w:ascii="Times New Roman" w:hAnsi="Times New Roman" w:cs="Times New Roman"/>
          <w:sz w:val="30"/>
          <w:szCs w:val="30"/>
        </w:rPr>
        <w:t>505 417,0</w:t>
      </w:r>
      <w:r w:rsidRPr="003F5873">
        <w:rPr>
          <w:rFonts w:ascii="Times New Roman" w:hAnsi="Times New Roman" w:cs="Times New Roman"/>
          <w:sz w:val="30"/>
          <w:szCs w:val="30"/>
        </w:rPr>
        <w:t xml:space="preserve"> тыс. рублей, в 2019 году – </w:t>
      </w:r>
      <w:r w:rsidR="004673A7" w:rsidRPr="003F5873">
        <w:rPr>
          <w:rFonts w:ascii="Times New Roman" w:hAnsi="Times New Roman" w:cs="Times New Roman"/>
          <w:sz w:val="30"/>
          <w:szCs w:val="30"/>
        </w:rPr>
        <w:t>385 012,2</w:t>
      </w:r>
      <w:r w:rsidRPr="003F5873">
        <w:rPr>
          <w:rFonts w:ascii="Times New Roman" w:hAnsi="Times New Roman" w:cs="Times New Roman"/>
          <w:sz w:val="30"/>
          <w:szCs w:val="30"/>
        </w:rPr>
        <w:t xml:space="preserve"> тыс. рублей, в 2020 году – </w:t>
      </w:r>
      <w:r w:rsidR="004673A7" w:rsidRPr="003F5873">
        <w:rPr>
          <w:rFonts w:ascii="Times New Roman" w:hAnsi="Times New Roman" w:cs="Times New Roman"/>
          <w:sz w:val="30"/>
          <w:szCs w:val="30"/>
        </w:rPr>
        <w:t>195 594,8</w:t>
      </w:r>
      <w:r w:rsidRPr="003F5873">
        <w:rPr>
          <w:rFonts w:ascii="Times New Roman" w:hAnsi="Times New Roman" w:cs="Times New Roman"/>
          <w:sz w:val="30"/>
          <w:szCs w:val="30"/>
        </w:rPr>
        <w:t xml:space="preserve"> тыс. рублей.</w:t>
      </w:r>
    </w:p>
    <w:p w:rsidR="00C62E44" w:rsidRPr="003F5873" w:rsidRDefault="008E1CC0" w:rsidP="009310B2">
      <w:pPr>
        <w:pStyle w:val="a6"/>
        <w:spacing w:after="0"/>
        <w:ind w:left="0" w:firstLine="709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>С</w:t>
      </w:r>
      <w:r w:rsidR="00C62E44" w:rsidRPr="003F5873">
        <w:rPr>
          <w:rFonts w:ascii="Times New Roman" w:hAnsi="Times New Roman" w:cs="Times New Roman"/>
          <w:sz w:val="30"/>
          <w:szCs w:val="30"/>
        </w:rPr>
        <w:t>убвенци</w:t>
      </w:r>
      <w:r w:rsidRPr="003F5873">
        <w:rPr>
          <w:rFonts w:ascii="Times New Roman" w:hAnsi="Times New Roman" w:cs="Times New Roman"/>
          <w:sz w:val="30"/>
          <w:szCs w:val="30"/>
        </w:rPr>
        <w:t xml:space="preserve">и </w:t>
      </w:r>
      <w:r w:rsidR="00C62E44" w:rsidRPr="003F5873">
        <w:rPr>
          <w:rFonts w:ascii="Times New Roman" w:hAnsi="Times New Roman" w:cs="Times New Roman"/>
          <w:sz w:val="30"/>
          <w:szCs w:val="30"/>
        </w:rPr>
        <w:t xml:space="preserve"> на</w:t>
      </w:r>
      <w:r w:rsidRPr="003F5873">
        <w:rPr>
          <w:rFonts w:ascii="Times New Roman" w:hAnsi="Times New Roman" w:cs="Times New Roman"/>
          <w:sz w:val="30"/>
          <w:szCs w:val="30"/>
        </w:rPr>
        <w:t xml:space="preserve"> финансовое обеспечение государственных полномочий на </w:t>
      </w:r>
      <w:r w:rsidR="00C62E44" w:rsidRPr="003F5873">
        <w:rPr>
          <w:rFonts w:ascii="Times New Roman" w:hAnsi="Times New Roman" w:cs="Times New Roman"/>
          <w:sz w:val="30"/>
          <w:szCs w:val="30"/>
        </w:rPr>
        <w:t xml:space="preserve"> 2018 год </w:t>
      </w:r>
      <w:r w:rsidRPr="003F5873">
        <w:rPr>
          <w:rFonts w:ascii="Times New Roman" w:hAnsi="Times New Roman" w:cs="Times New Roman"/>
          <w:sz w:val="30"/>
          <w:szCs w:val="30"/>
        </w:rPr>
        <w:t>определены</w:t>
      </w:r>
      <w:r w:rsidR="00C62E44" w:rsidRPr="003F5873">
        <w:rPr>
          <w:rFonts w:ascii="Times New Roman" w:hAnsi="Times New Roman" w:cs="Times New Roman"/>
          <w:sz w:val="30"/>
          <w:szCs w:val="30"/>
        </w:rPr>
        <w:t xml:space="preserve"> в сумме </w:t>
      </w:r>
      <w:r w:rsidR="007E3E0D" w:rsidRPr="003F5873">
        <w:rPr>
          <w:rFonts w:ascii="Times New Roman" w:hAnsi="Times New Roman" w:cs="Times New Roman"/>
          <w:sz w:val="30"/>
          <w:szCs w:val="30"/>
        </w:rPr>
        <w:t>946 255,7</w:t>
      </w:r>
      <w:r w:rsidR="00C62E44" w:rsidRPr="003F5873">
        <w:rPr>
          <w:rFonts w:ascii="Times New Roman" w:hAnsi="Times New Roman" w:cs="Times New Roman"/>
          <w:sz w:val="30"/>
          <w:szCs w:val="30"/>
        </w:rPr>
        <w:t xml:space="preserve"> тыс. рублей, на 2019 год – </w:t>
      </w:r>
      <w:r w:rsidR="007E3E0D" w:rsidRPr="003F5873">
        <w:rPr>
          <w:rFonts w:ascii="Times New Roman" w:hAnsi="Times New Roman" w:cs="Times New Roman"/>
          <w:sz w:val="30"/>
          <w:szCs w:val="30"/>
        </w:rPr>
        <w:t>952 394,0</w:t>
      </w:r>
      <w:r w:rsidR="00C62E44" w:rsidRPr="003F5873">
        <w:rPr>
          <w:rFonts w:ascii="Times New Roman" w:hAnsi="Times New Roman" w:cs="Times New Roman"/>
          <w:sz w:val="30"/>
          <w:szCs w:val="30"/>
        </w:rPr>
        <w:t xml:space="preserve"> тыс. рублей, на 2020 год – </w:t>
      </w:r>
      <w:r w:rsidR="007E3E0D" w:rsidRPr="003F5873">
        <w:rPr>
          <w:rFonts w:ascii="Times New Roman" w:hAnsi="Times New Roman" w:cs="Times New Roman"/>
          <w:sz w:val="30"/>
          <w:szCs w:val="30"/>
        </w:rPr>
        <w:t>991 315,2</w:t>
      </w:r>
      <w:r w:rsidR="00C62E44" w:rsidRPr="003F5873">
        <w:rPr>
          <w:rFonts w:ascii="Times New Roman" w:hAnsi="Times New Roman" w:cs="Times New Roman"/>
          <w:sz w:val="30"/>
          <w:szCs w:val="30"/>
        </w:rPr>
        <w:t xml:space="preserve"> тыс. рублей соответственно.</w:t>
      </w:r>
    </w:p>
    <w:p w:rsidR="00AE3659" w:rsidRPr="003F5873" w:rsidRDefault="00C62E44" w:rsidP="009310B2">
      <w:pPr>
        <w:pStyle w:val="Style4"/>
        <w:widowControl/>
        <w:ind w:firstLine="709"/>
        <w:jc w:val="both"/>
        <w:rPr>
          <w:sz w:val="30"/>
          <w:szCs w:val="30"/>
        </w:rPr>
      </w:pPr>
      <w:r w:rsidRPr="003F5873">
        <w:rPr>
          <w:sz w:val="30"/>
          <w:szCs w:val="30"/>
        </w:rPr>
        <w:lastRenderedPageBreak/>
        <w:t xml:space="preserve">Также в доходах бюджета района </w:t>
      </w:r>
      <w:proofErr w:type="gramStart"/>
      <w:r w:rsidRPr="003F5873">
        <w:rPr>
          <w:sz w:val="30"/>
          <w:szCs w:val="30"/>
        </w:rPr>
        <w:t>учтены</w:t>
      </w:r>
      <w:proofErr w:type="gramEnd"/>
      <w:r w:rsidR="00AE3659" w:rsidRPr="003F5873">
        <w:rPr>
          <w:sz w:val="30"/>
          <w:szCs w:val="30"/>
        </w:rPr>
        <w:t>:</w:t>
      </w:r>
    </w:p>
    <w:p w:rsidR="00AE3659" w:rsidRPr="003F5873" w:rsidRDefault="00AE3659" w:rsidP="009310B2">
      <w:pPr>
        <w:pStyle w:val="Style4"/>
        <w:widowControl/>
        <w:ind w:firstLine="709"/>
        <w:jc w:val="both"/>
        <w:rPr>
          <w:sz w:val="30"/>
          <w:szCs w:val="30"/>
        </w:rPr>
      </w:pPr>
      <w:r w:rsidRPr="003F5873">
        <w:rPr>
          <w:sz w:val="30"/>
          <w:szCs w:val="30"/>
        </w:rPr>
        <w:t>-</w:t>
      </w:r>
      <w:r w:rsidR="00C62E44" w:rsidRPr="003F5873">
        <w:rPr>
          <w:sz w:val="30"/>
          <w:szCs w:val="30"/>
        </w:rPr>
        <w:t xml:space="preserve"> межбюджетные трансферты, передаваемые бюджетам</w:t>
      </w:r>
      <w:r w:rsidR="00760AB9" w:rsidRPr="003F5873">
        <w:rPr>
          <w:sz w:val="30"/>
          <w:szCs w:val="30"/>
        </w:rPr>
        <w:t>и</w:t>
      </w:r>
      <w:r w:rsidR="00C62E44" w:rsidRPr="003F5873">
        <w:rPr>
          <w:sz w:val="30"/>
          <w:szCs w:val="30"/>
        </w:rPr>
        <w:t xml:space="preserve"> </w:t>
      </w:r>
      <w:r w:rsidR="00760AB9" w:rsidRPr="003F5873">
        <w:rPr>
          <w:sz w:val="30"/>
          <w:szCs w:val="30"/>
        </w:rPr>
        <w:t>поселений</w:t>
      </w:r>
      <w:r w:rsidR="00C62E44" w:rsidRPr="003F5873">
        <w:rPr>
          <w:sz w:val="30"/>
          <w:szCs w:val="30"/>
        </w:rPr>
        <w:t xml:space="preserve"> на осуществление части полномочий по решению вопросов местного значения в соответствии с заключенными соглашениями в сумме </w:t>
      </w:r>
      <w:r w:rsidR="00E74159" w:rsidRPr="003F5873">
        <w:rPr>
          <w:sz w:val="30"/>
          <w:szCs w:val="30"/>
        </w:rPr>
        <w:t>3 879,9</w:t>
      </w:r>
      <w:r w:rsidR="00C62E44" w:rsidRPr="003F5873">
        <w:rPr>
          <w:sz w:val="30"/>
          <w:szCs w:val="30"/>
        </w:rPr>
        <w:t xml:space="preserve"> тыс. рублей на 2018 год</w:t>
      </w:r>
      <w:r w:rsidR="006D4498" w:rsidRPr="003F5873">
        <w:rPr>
          <w:sz w:val="30"/>
          <w:szCs w:val="30"/>
        </w:rPr>
        <w:t xml:space="preserve"> и </w:t>
      </w:r>
      <w:r w:rsidR="00C62E44" w:rsidRPr="003F5873">
        <w:rPr>
          <w:sz w:val="30"/>
          <w:szCs w:val="30"/>
        </w:rPr>
        <w:t xml:space="preserve">  </w:t>
      </w:r>
      <w:r w:rsidR="00E74159" w:rsidRPr="003F5873">
        <w:rPr>
          <w:sz w:val="30"/>
          <w:szCs w:val="30"/>
        </w:rPr>
        <w:t>3 879,9</w:t>
      </w:r>
      <w:r w:rsidR="00C62E44" w:rsidRPr="003F5873">
        <w:rPr>
          <w:sz w:val="30"/>
          <w:szCs w:val="30"/>
        </w:rPr>
        <w:t xml:space="preserve"> тыс. рублей</w:t>
      </w:r>
      <w:r w:rsidR="006D4498" w:rsidRPr="003F5873">
        <w:rPr>
          <w:sz w:val="30"/>
          <w:szCs w:val="30"/>
        </w:rPr>
        <w:t xml:space="preserve"> на</w:t>
      </w:r>
      <w:r w:rsidR="00C62E44" w:rsidRPr="003F5873">
        <w:rPr>
          <w:sz w:val="30"/>
          <w:szCs w:val="30"/>
        </w:rPr>
        <w:t xml:space="preserve"> 2019 и 2020 год</w:t>
      </w:r>
      <w:r w:rsidR="006D4498" w:rsidRPr="003F5873">
        <w:rPr>
          <w:sz w:val="30"/>
          <w:szCs w:val="30"/>
        </w:rPr>
        <w:t>а</w:t>
      </w:r>
      <w:r w:rsidRPr="003F5873">
        <w:rPr>
          <w:sz w:val="30"/>
          <w:szCs w:val="30"/>
        </w:rPr>
        <w:t>;</w:t>
      </w:r>
    </w:p>
    <w:p w:rsidR="008E1CC0" w:rsidRPr="003F5873" w:rsidRDefault="00AE3659" w:rsidP="009310B2">
      <w:pPr>
        <w:pStyle w:val="Style4"/>
        <w:widowControl/>
        <w:ind w:firstLine="709"/>
        <w:jc w:val="both"/>
        <w:rPr>
          <w:sz w:val="30"/>
          <w:szCs w:val="30"/>
        </w:rPr>
      </w:pPr>
      <w:r w:rsidRPr="003F5873">
        <w:rPr>
          <w:sz w:val="30"/>
          <w:szCs w:val="30"/>
        </w:rPr>
        <w:t>- иные межбюджетные трансферты на 2018 год в сумме 10 090,0 тыс. рублей и 10 090,0 тыс. рублей на 2019 и 2020 годы.</w:t>
      </w:r>
      <w:r w:rsidR="008E1CC0" w:rsidRPr="003F5873">
        <w:rPr>
          <w:sz w:val="30"/>
          <w:szCs w:val="30"/>
        </w:rPr>
        <w:t xml:space="preserve"> </w:t>
      </w:r>
    </w:p>
    <w:p w:rsidR="008E1CC0" w:rsidRPr="003F5873" w:rsidRDefault="008E1CC0" w:rsidP="009310B2">
      <w:pPr>
        <w:pStyle w:val="Style4"/>
        <w:widowControl/>
        <w:ind w:firstLine="709"/>
        <w:jc w:val="both"/>
        <w:rPr>
          <w:rStyle w:val="FontStyle13"/>
          <w:sz w:val="30"/>
          <w:szCs w:val="30"/>
        </w:rPr>
      </w:pPr>
      <w:r w:rsidRPr="003F5873">
        <w:rPr>
          <w:rStyle w:val="FontStyle13"/>
          <w:sz w:val="30"/>
          <w:szCs w:val="30"/>
        </w:rPr>
        <w:t xml:space="preserve">В целях сохранения и развития имеющегося налогового </w:t>
      </w:r>
      <w:r w:rsidR="00955651" w:rsidRPr="003F5873">
        <w:rPr>
          <w:rStyle w:val="FontStyle13"/>
          <w:sz w:val="30"/>
          <w:szCs w:val="30"/>
        </w:rPr>
        <w:t xml:space="preserve">и неналогового </w:t>
      </w:r>
      <w:r w:rsidRPr="003F5873">
        <w:rPr>
          <w:rStyle w:val="FontStyle13"/>
          <w:sz w:val="30"/>
          <w:szCs w:val="30"/>
        </w:rPr>
        <w:t xml:space="preserve">потенциала </w:t>
      </w:r>
      <w:r w:rsidR="00955651" w:rsidRPr="003F5873">
        <w:rPr>
          <w:rStyle w:val="FontStyle13"/>
          <w:sz w:val="30"/>
          <w:szCs w:val="30"/>
        </w:rPr>
        <w:t>Октябрьского</w:t>
      </w:r>
      <w:r w:rsidRPr="003F5873">
        <w:rPr>
          <w:rStyle w:val="FontStyle13"/>
          <w:sz w:val="30"/>
          <w:szCs w:val="30"/>
        </w:rPr>
        <w:t xml:space="preserve"> района будут проводиться следующие мероприятия:</w:t>
      </w:r>
    </w:p>
    <w:p w:rsidR="008E1CC0" w:rsidRPr="003F5873" w:rsidRDefault="008E1CC0" w:rsidP="009310B2">
      <w:pPr>
        <w:pStyle w:val="Style11"/>
        <w:widowControl/>
        <w:ind w:firstLine="709"/>
        <w:jc w:val="both"/>
        <w:rPr>
          <w:rStyle w:val="FontStyle13"/>
          <w:sz w:val="30"/>
          <w:szCs w:val="30"/>
        </w:rPr>
      </w:pPr>
      <w:r w:rsidRPr="003F5873">
        <w:rPr>
          <w:rStyle w:val="FontStyle13"/>
          <w:sz w:val="30"/>
          <w:szCs w:val="30"/>
        </w:rPr>
        <w:t>- максимальное приближение прогноза поступления доходов к реальной ситуации в экономике и оперативная корректировка доходов;</w:t>
      </w:r>
    </w:p>
    <w:p w:rsidR="008E1CC0" w:rsidRPr="003F5873" w:rsidRDefault="008E1CC0" w:rsidP="009310B2">
      <w:pPr>
        <w:pStyle w:val="Style11"/>
        <w:widowControl/>
        <w:ind w:firstLine="709"/>
        <w:jc w:val="both"/>
        <w:rPr>
          <w:rStyle w:val="FontStyle13"/>
          <w:sz w:val="30"/>
          <w:szCs w:val="30"/>
        </w:rPr>
      </w:pPr>
      <w:r w:rsidRPr="003F5873">
        <w:rPr>
          <w:rStyle w:val="FontStyle13"/>
          <w:sz w:val="30"/>
          <w:szCs w:val="30"/>
        </w:rPr>
        <w:t>- создание благоприятных условий для деятельности субъектов малого и среднего бизнеса;</w:t>
      </w:r>
    </w:p>
    <w:p w:rsidR="008E1CC0" w:rsidRPr="003F5873" w:rsidRDefault="008E1CC0" w:rsidP="009310B2">
      <w:pPr>
        <w:pStyle w:val="Style11"/>
        <w:widowControl/>
        <w:ind w:firstLine="709"/>
        <w:jc w:val="both"/>
        <w:rPr>
          <w:rStyle w:val="FontStyle13"/>
          <w:sz w:val="30"/>
          <w:szCs w:val="30"/>
        </w:rPr>
      </w:pPr>
      <w:r w:rsidRPr="003F5873">
        <w:rPr>
          <w:rStyle w:val="FontStyle13"/>
          <w:sz w:val="30"/>
          <w:szCs w:val="30"/>
        </w:rPr>
        <w:t>- эффективное управление муниципальной собственностью;</w:t>
      </w:r>
    </w:p>
    <w:p w:rsidR="008E1CC0" w:rsidRPr="003F5873" w:rsidRDefault="008E1CC0" w:rsidP="009310B2">
      <w:pPr>
        <w:pStyle w:val="Style11"/>
        <w:widowControl/>
        <w:ind w:firstLine="709"/>
        <w:jc w:val="both"/>
        <w:rPr>
          <w:rStyle w:val="FontStyle13"/>
          <w:sz w:val="30"/>
          <w:szCs w:val="30"/>
        </w:rPr>
      </w:pPr>
      <w:r w:rsidRPr="003F5873">
        <w:rPr>
          <w:rStyle w:val="FontStyle13"/>
          <w:sz w:val="30"/>
          <w:szCs w:val="30"/>
        </w:rPr>
        <w:t>-продолжение осуществления мероприятий, направленных на предотвращение фактов выплаты «теневой» заработной платы и роста задолженности по заработной плате.</w:t>
      </w:r>
    </w:p>
    <w:p w:rsidR="00C62E44" w:rsidRPr="003F5873" w:rsidRDefault="00C62E44" w:rsidP="009310B2">
      <w:pPr>
        <w:pStyle w:val="a6"/>
        <w:spacing w:after="0"/>
        <w:ind w:left="0" w:firstLine="709"/>
        <w:rPr>
          <w:rFonts w:ascii="Times New Roman" w:hAnsi="Times New Roman" w:cs="Times New Roman"/>
          <w:sz w:val="30"/>
          <w:szCs w:val="30"/>
        </w:rPr>
      </w:pPr>
    </w:p>
    <w:p w:rsidR="00352395" w:rsidRPr="003F5873" w:rsidRDefault="00352395" w:rsidP="009310B2">
      <w:pPr>
        <w:pStyle w:val="a6"/>
        <w:spacing w:after="0"/>
        <w:ind w:left="0" w:firstLine="709"/>
        <w:rPr>
          <w:rFonts w:ascii="Times New Roman" w:hAnsi="Times New Roman" w:cs="Times New Roman"/>
          <w:sz w:val="30"/>
          <w:szCs w:val="30"/>
        </w:rPr>
      </w:pPr>
    </w:p>
    <w:p w:rsidR="008E1CC0" w:rsidRPr="003F5873" w:rsidRDefault="00955651" w:rsidP="009310B2">
      <w:pPr>
        <w:pStyle w:val="a6"/>
        <w:spacing w:after="0"/>
        <w:ind w:left="0" w:firstLine="709"/>
        <w:jc w:val="center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>РАСХОДЫ</w:t>
      </w:r>
    </w:p>
    <w:p w:rsidR="00C85E0E" w:rsidRPr="003F5873" w:rsidRDefault="00C85E0E" w:rsidP="009310B2">
      <w:pPr>
        <w:pStyle w:val="a6"/>
        <w:spacing w:after="0"/>
        <w:ind w:left="0" w:firstLine="709"/>
        <w:rPr>
          <w:rFonts w:ascii="Times New Roman" w:hAnsi="Times New Roman" w:cs="Times New Roman"/>
          <w:sz w:val="30"/>
          <w:szCs w:val="30"/>
        </w:rPr>
      </w:pPr>
    </w:p>
    <w:p w:rsidR="00C85E0E" w:rsidRPr="003F5873" w:rsidRDefault="00C85E0E" w:rsidP="00931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>Главной задачей при формировании бюджета на следующий финансовый год  являлось формирование такого объема расходов, который бы соответствовал реальному прогнозу собственных доходов и объему поступлений от других уровней бюджетов.</w:t>
      </w:r>
    </w:p>
    <w:p w:rsidR="00C85E0E" w:rsidRPr="003F5873" w:rsidRDefault="00C85E0E" w:rsidP="009310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>Расходы сформированы на основе следующих принципов и подходов:</w:t>
      </w:r>
    </w:p>
    <w:p w:rsidR="00C85E0E" w:rsidRPr="003F5873" w:rsidRDefault="00C85E0E" w:rsidP="00931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>- обеспечение своевременности и полноты выплаты заработной платы работникам бюджетной сферы;</w:t>
      </w:r>
    </w:p>
    <w:p w:rsidR="00C85E0E" w:rsidRPr="003F5873" w:rsidRDefault="00C85E0E" w:rsidP="00931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>- концентрация ресурсов на решение вопросов, связанных с обеспечением жизнедеятельности объектов социальной и инженерной инфраструктуры;</w:t>
      </w:r>
    </w:p>
    <w:p w:rsidR="00C85E0E" w:rsidRPr="003F5873" w:rsidRDefault="00C85E0E" w:rsidP="00931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>- особое внимание будет уделяться обеспечению  максимальной эффективности бюджетных расходов и оказанию муниципальных услуг</w:t>
      </w:r>
      <w:r w:rsidR="008B41AA" w:rsidRPr="003F5873">
        <w:rPr>
          <w:rFonts w:ascii="Times New Roman" w:hAnsi="Times New Roman" w:cs="Times New Roman"/>
          <w:sz w:val="30"/>
          <w:szCs w:val="30"/>
        </w:rPr>
        <w:t>.</w:t>
      </w:r>
    </w:p>
    <w:p w:rsidR="002E634C" w:rsidRPr="003F5873" w:rsidRDefault="002E634C" w:rsidP="009310B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30"/>
          <w:szCs w:val="30"/>
        </w:rPr>
      </w:pPr>
    </w:p>
    <w:p w:rsidR="00B62F2E" w:rsidRPr="003F5873" w:rsidRDefault="00B62F2E" w:rsidP="009310B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ab/>
      </w:r>
      <w:r w:rsidRPr="003F5873">
        <w:rPr>
          <w:rFonts w:ascii="Times New Roman" w:hAnsi="Times New Roman" w:cs="Times New Roman"/>
          <w:sz w:val="30"/>
          <w:szCs w:val="30"/>
        </w:rPr>
        <w:tab/>
      </w:r>
      <w:r w:rsidR="00C85E0E" w:rsidRPr="003F5873">
        <w:rPr>
          <w:rFonts w:ascii="Times New Roman" w:hAnsi="Times New Roman" w:cs="Times New Roman"/>
          <w:sz w:val="30"/>
          <w:szCs w:val="30"/>
        </w:rPr>
        <w:t xml:space="preserve">На основе перечисленных принципов и сценарных условий расходы бюджета Октябрьского района </w:t>
      </w:r>
      <w:r w:rsidRPr="003F5873">
        <w:rPr>
          <w:rFonts w:ascii="Times New Roman" w:hAnsi="Times New Roman" w:cs="Times New Roman"/>
          <w:sz w:val="30"/>
          <w:szCs w:val="30"/>
        </w:rPr>
        <w:t xml:space="preserve">на 2018 год </w:t>
      </w:r>
      <w:r w:rsidR="00C85E0E" w:rsidRPr="003F5873">
        <w:rPr>
          <w:rFonts w:ascii="Times New Roman" w:hAnsi="Times New Roman" w:cs="Times New Roman"/>
          <w:sz w:val="30"/>
          <w:szCs w:val="30"/>
        </w:rPr>
        <w:t>сформированы</w:t>
      </w:r>
      <w:r w:rsidRPr="003F5873">
        <w:rPr>
          <w:rFonts w:ascii="Times New Roman" w:hAnsi="Times New Roman" w:cs="Times New Roman"/>
          <w:sz w:val="30"/>
          <w:szCs w:val="30"/>
        </w:rPr>
        <w:t xml:space="preserve"> в </w:t>
      </w:r>
      <w:r w:rsidR="00C85E0E" w:rsidRPr="003F5873">
        <w:rPr>
          <w:rFonts w:ascii="Times New Roman" w:hAnsi="Times New Roman" w:cs="Times New Roman"/>
          <w:sz w:val="30"/>
          <w:szCs w:val="30"/>
        </w:rPr>
        <w:t>объеме</w:t>
      </w:r>
      <w:r w:rsidRPr="003F5873">
        <w:rPr>
          <w:rFonts w:ascii="Times New Roman" w:hAnsi="Times New Roman" w:cs="Times New Roman"/>
          <w:sz w:val="30"/>
          <w:szCs w:val="30"/>
        </w:rPr>
        <w:t xml:space="preserve"> </w:t>
      </w:r>
      <w:r w:rsidR="0058542F" w:rsidRPr="003F5873">
        <w:rPr>
          <w:rFonts w:ascii="Times New Roman" w:hAnsi="Times New Roman" w:cs="Times New Roman"/>
          <w:sz w:val="30"/>
          <w:szCs w:val="30"/>
        </w:rPr>
        <w:t>1 950 663,4</w:t>
      </w:r>
      <w:r w:rsidRPr="003F5873">
        <w:rPr>
          <w:rFonts w:ascii="Times New Roman" w:hAnsi="Times New Roman" w:cs="Times New Roman"/>
          <w:sz w:val="30"/>
          <w:szCs w:val="30"/>
        </w:rPr>
        <w:t xml:space="preserve"> тыс. рублей, </w:t>
      </w:r>
      <w:r w:rsidR="00196E91" w:rsidRPr="003F5873">
        <w:rPr>
          <w:rFonts w:ascii="Times New Roman" w:hAnsi="Times New Roman" w:cs="Times New Roman"/>
          <w:sz w:val="30"/>
          <w:szCs w:val="30"/>
        </w:rPr>
        <w:t>что выше первоначально утвержденных показателей</w:t>
      </w:r>
      <w:r w:rsidRPr="003F5873">
        <w:rPr>
          <w:rFonts w:ascii="Times New Roman" w:hAnsi="Times New Roman" w:cs="Times New Roman"/>
          <w:sz w:val="30"/>
          <w:szCs w:val="30"/>
        </w:rPr>
        <w:t xml:space="preserve"> текущего года на </w:t>
      </w:r>
      <w:r w:rsidR="0058542F" w:rsidRPr="003F5873">
        <w:rPr>
          <w:rFonts w:ascii="Times New Roman" w:hAnsi="Times New Roman" w:cs="Times New Roman"/>
          <w:sz w:val="30"/>
          <w:szCs w:val="30"/>
        </w:rPr>
        <w:t>25,7</w:t>
      </w:r>
      <w:r w:rsidRPr="003F5873">
        <w:rPr>
          <w:rFonts w:ascii="Times New Roman" w:hAnsi="Times New Roman" w:cs="Times New Roman"/>
          <w:sz w:val="30"/>
          <w:szCs w:val="30"/>
        </w:rPr>
        <w:t xml:space="preserve"> </w:t>
      </w:r>
      <w:r w:rsidR="00196E91" w:rsidRPr="003F5873">
        <w:rPr>
          <w:rFonts w:ascii="Times New Roman" w:hAnsi="Times New Roman" w:cs="Times New Roman"/>
          <w:sz w:val="30"/>
          <w:szCs w:val="30"/>
        </w:rPr>
        <w:t>%</w:t>
      </w:r>
      <w:r w:rsidRPr="003F5873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196E91" w:rsidRPr="003F5873" w:rsidRDefault="00196E91" w:rsidP="009310B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lastRenderedPageBreak/>
        <w:t>П</w:t>
      </w:r>
      <w:r w:rsidR="005A41D6" w:rsidRPr="003F5873">
        <w:rPr>
          <w:rFonts w:ascii="Times New Roman" w:hAnsi="Times New Roman" w:cs="Times New Roman"/>
          <w:sz w:val="30"/>
          <w:szCs w:val="30"/>
        </w:rPr>
        <w:t>араметры бюджета</w:t>
      </w:r>
      <w:r w:rsidRPr="003F5873">
        <w:rPr>
          <w:rFonts w:ascii="Times New Roman" w:hAnsi="Times New Roman" w:cs="Times New Roman"/>
          <w:sz w:val="30"/>
          <w:szCs w:val="30"/>
        </w:rPr>
        <w:t xml:space="preserve"> на плановый период определены в следующем объеме:</w:t>
      </w:r>
    </w:p>
    <w:p w:rsidR="005A41D6" w:rsidRPr="003F5873" w:rsidRDefault="005A41D6" w:rsidP="009310B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>н</w:t>
      </w:r>
      <w:r w:rsidR="00196E91" w:rsidRPr="003F5873">
        <w:rPr>
          <w:rFonts w:ascii="Times New Roman" w:hAnsi="Times New Roman" w:cs="Times New Roman"/>
          <w:sz w:val="30"/>
          <w:szCs w:val="30"/>
        </w:rPr>
        <w:t>а</w:t>
      </w:r>
      <w:r w:rsidRPr="003F5873">
        <w:rPr>
          <w:rFonts w:ascii="Times New Roman" w:hAnsi="Times New Roman" w:cs="Times New Roman"/>
          <w:sz w:val="30"/>
          <w:szCs w:val="30"/>
        </w:rPr>
        <w:t xml:space="preserve"> 201</w:t>
      </w:r>
      <w:r w:rsidR="00196E91" w:rsidRPr="003F5873">
        <w:rPr>
          <w:rFonts w:ascii="Times New Roman" w:hAnsi="Times New Roman" w:cs="Times New Roman"/>
          <w:sz w:val="30"/>
          <w:szCs w:val="30"/>
        </w:rPr>
        <w:t>9</w:t>
      </w:r>
      <w:r w:rsidRPr="003F5873">
        <w:rPr>
          <w:rFonts w:ascii="Times New Roman" w:hAnsi="Times New Roman" w:cs="Times New Roman"/>
          <w:sz w:val="30"/>
          <w:szCs w:val="30"/>
        </w:rPr>
        <w:t xml:space="preserve"> год</w:t>
      </w:r>
      <w:r w:rsidRPr="003F5873">
        <w:rPr>
          <w:rFonts w:ascii="Times New Roman" w:hAnsi="Times New Roman" w:cs="Times New Roman"/>
          <w:i/>
          <w:sz w:val="30"/>
          <w:szCs w:val="30"/>
        </w:rPr>
        <w:t xml:space="preserve"> – </w:t>
      </w:r>
      <w:r w:rsidR="0058542F" w:rsidRPr="003F5873">
        <w:rPr>
          <w:rFonts w:ascii="Times New Roman" w:hAnsi="Times New Roman" w:cs="Times New Roman"/>
          <w:sz w:val="30"/>
          <w:szCs w:val="30"/>
        </w:rPr>
        <w:t>1 822 434,9</w:t>
      </w:r>
      <w:r w:rsidRPr="003F5873">
        <w:rPr>
          <w:rFonts w:ascii="Times New Roman" w:hAnsi="Times New Roman" w:cs="Times New Roman"/>
          <w:sz w:val="30"/>
          <w:szCs w:val="30"/>
        </w:rPr>
        <w:t xml:space="preserve"> тыс. рублей.</w:t>
      </w:r>
    </w:p>
    <w:p w:rsidR="005A41D6" w:rsidRPr="003F5873" w:rsidRDefault="00196E91" w:rsidP="009310B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i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>н</w:t>
      </w:r>
      <w:r w:rsidR="005A41D6" w:rsidRPr="003F5873">
        <w:rPr>
          <w:rFonts w:ascii="Times New Roman" w:hAnsi="Times New Roman" w:cs="Times New Roman"/>
          <w:sz w:val="30"/>
          <w:szCs w:val="30"/>
        </w:rPr>
        <w:t xml:space="preserve">а 2020 год– </w:t>
      </w:r>
      <w:r w:rsidR="0058542F" w:rsidRPr="003F5873">
        <w:rPr>
          <w:rFonts w:ascii="Times New Roman" w:hAnsi="Times New Roman" w:cs="Times New Roman"/>
          <w:sz w:val="30"/>
          <w:szCs w:val="30"/>
        </w:rPr>
        <w:t>1 685 846,2</w:t>
      </w:r>
      <w:r w:rsidR="005A41D6" w:rsidRPr="003F5873">
        <w:rPr>
          <w:rFonts w:ascii="Times New Roman" w:hAnsi="Times New Roman" w:cs="Times New Roman"/>
          <w:sz w:val="30"/>
          <w:szCs w:val="30"/>
        </w:rPr>
        <w:t xml:space="preserve"> тыс. рублей</w:t>
      </w:r>
      <w:r w:rsidR="005A41D6" w:rsidRPr="003F5873">
        <w:rPr>
          <w:rFonts w:ascii="Times New Roman" w:hAnsi="Times New Roman" w:cs="Times New Roman"/>
          <w:i/>
          <w:sz w:val="30"/>
          <w:szCs w:val="30"/>
        </w:rPr>
        <w:t>.</w:t>
      </w:r>
    </w:p>
    <w:p w:rsidR="00196E91" w:rsidRPr="003F5873" w:rsidRDefault="00196E91" w:rsidP="009310B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i/>
          <w:sz w:val="30"/>
          <w:szCs w:val="30"/>
        </w:rPr>
      </w:pPr>
    </w:p>
    <w:p w:rsidR="00393380" w:rsidRPr="003F5873" w:rsidRDefault="00C85E0E" w:rsidP="009310B2">
      <w:pPr>
        <w:pStyle w:val="Style4"/>
        <w:widowControl/>
        <w:ind w:firstLine="709"/>
        <w:jc w:val="both"/>
        <w:rPr>
          <w:rStyle w:val="FontStyle13"/>
          <w:sz w:val="30"/>
          <w:szCs w:val="30"/>
        </w:rPr>
      </w:pPr>
      <w:r w:rsidRPr="003F5873">
        <w:rPr>
          <w:rStyle w:val="FontStyle13"/>
          <w:sz w:val="30"/>
          <w:szCs w:val="30"/>
        </w:rPr>
        <w:t>Б</w:t>
      </w:r>
      <w:r w:rsidR="00196E91" w:rsidRPr="003F5873">
        <w:rPr>
          <w:rStyle w:val="FontStyle13"/>
          <w:sz w:val="30"/>
          <w:szCs w:val="30"/>
        </w:rPr>
        <w:t>юджетные ассигнования</w:t>
      </w:r>
      <w:r w:rsidR="0058542F" w:rsidRPr="003F5873">
        <w:rPr>
          <w:rStyle w:val="FontStyle13"/>
          <w:sz w:val="30"/>
          <w:szCs w:val="30"/>
        </w:rPr>
        <w:t>,</w:t>
      </w:r>
      <w:r w:rsidRPr="003F5873">
        <w:rPr>
          <w:rStyle w:val="FontStyle13"/>
          <w:sz w:val="30"/>
          <w:szCs w:val="30"/>
        </w:rPr>
        <w:t xml:space="preserve"> предусмотренные проектом</w:t>
      </w:r>
      <w:r w:rsidR="0058542F" w:rsidRPr="003F5873">
        <w:rPr>
          <w:rStyle w:val="FontStyle13"/>
          <w:sz w:val="30"/>
          <w:szCs w:val="30"/>
        </w:rPr>
        <w:t>,</w:t>
      </w:r>
      <w:r w:rsidR="00196E91" w:rsidRPr="003F5873">
        <w:rPr>
          <w:rStyle w:val="FontStyle13"/>
          <w:sz w:val="30"/>
          <w:szCs w:val="30"/>
        </w:rPr>
        <w:t xml:space="preserve"> запланированы с учетом жесткой экономии и оптимизации бюджетных средств и направлены на обеспечение выполнения главными распорядителями средств </w:t>
      </w:r>
      <w:r w:rsidR="001A4831" w:rsidRPr="003F5873">
        <w:rPr>
          <w:rStyle w:val="FontStyle13"/>
          <w:sz w:val="30"/>
          <w:szCs w:val="30"/>
        </w:rPr>
        <w:t>местного бюджета своих функций.</w:t>
      </w:r>
    </w:p>
    <w:p w:rsidR="00393380" w:rsidRPr="003F5873" w:rsidRDefault="00393380" w:rsidP="00931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>Проект бюджета сформирован на основе муниципальных программ. Программный бюджет ориентирован на достижение целей муниципальной политики. А также с целью получить максим</w:t>
      </w:r>
      <w:r w:rsidR="00760AB9" w:rsidRPr="003F5873">
        <w:rPr>
          <w:rFonts w:ascii="Times New Roman" w:hAnsi="Times New Roman" w:cs="Times New Roman"/>
          <w:sz w:val="30"/>
          <w:szCs w:val="30"/>
        </w:rPr>
        <w:t xml:space="preserve">альную поддержку из </w:t>
      </w:r>
      <w:r w:rsidRPr="003F5873">
        <w:rPr>
          <w:rFonts w:ascii="Times New Roman" w:hAnsi="Times New Roman" w:cs="Times New Roman"/>
          <w:sz w:val="30"/>
          <w:szCs w:val="30"/>
        </w:rPr>
        <w:t>областно</w:t>
      </w:r>
      <w:r w:rsidR="00760AB9" w:rsidRPr="003F5873">
        <w:rPr>
          <w:rFonts w:ascii="Times New Roman" w:hAnsi="Times New Roman" w:cs="Times New Roman"/>
          <w:sz w:val="30"/>
          <w:szCs w:val="30"/>
        </w:rPr>
        <w:t>го бюджета</w:t>
      </w:r>
      <w:r w:rsidRPr="003F5873">
        <w:rPr>
          <w:rFonts w:ascii="Times New Roman" w:hAnsi="Times New Roman" w:cs="Times New Roman"/>
          <w:sz w:val="30"/>
          <w:szCs w:val="30"/>
        </w:rPr>
        <w:t xml:space="preserve">. Объем программных расходов бюджета 2018 года составит </w:t>
      </w:r>
      <w:r w:rsidR="00F673F0" w:rsidRPr="003F5873">
        <w:rPr>
          <w:rFonts w:ascii="Times New Roman" w:hAnsi="Times New Roman" w:cs="Times New Roman"/>
          <w:sz w:val="30"/>
          <w:szCs w:val="30"/>
        </w:rPr>
        <w:t>1 888 524,2</w:t>
      </w:r>
      <w:r w:rsidRPr="003F5873">
        <w:rPr>
          <w:rFonts w:ascii="Times New Roman" w:hAnsi="Times New Roman" w:cs="Times New Roman"/>
          <w:sz w:val="30"/>
          <w:szCs w:val="30"/>
        </w:rPr>
        <w:t xml:space="preserve"> тыс. рублей. 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программах сосредоточено более </w:t>
      </w:r>
      <w:r w:rsidR="00F673F0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97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% расходов бюджета.</w:t>
      </w:r>
    </w:p>
    <w:p w:rsidR="00393380" w:rsidRPr="003F5873" w:rsidRDefault="00393380" w:rsidP="00931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3F5873">
        <w:rPr>
          <w:rFonts w:ascii="Times New Roman" w:hAnsi="Times New Roman" w:cs="Times New Roman"/>
          <w:sz w:val="30"/>
          <w:szCs w:val="30"/>
        </w:rPr>
        <w:t>Начиная с 2018 года в проекте бюджета на 2018-2020 годы предусмотрены бюджетные ассигнования</w:t>
      </w:r>
      <w:proofErr w:type="gramEnd"/>
      <w:r w:rsidRPr="003F5873">
        <w:rPr>
          <w:rFonts w:ascii="Times New Roman" w:hAnsi="Times New Roman" w:cs="Times New Roman"/>
          <w:sz w:val="30"/>
          <w:szCs w:val="30"/>
        </w:rPr>
        <w:t xml:space="preserve"> на реализацию мероприятий, направленных на повышение качества и комфорта проживания населения на территории Октябрьского района, в рамках новой муниципальной программы «Формирование современной городской среды на территории муниципального образования «Октябрьский район». На указанные цели предусмотрено </w:t>
      </w:r>
      <w:r w:rsidR="00F673F0" w:rsidRPr="003F5873">
        <w:rPr>
          <w:rFonts w:ascii="Times New Roman" w:hAnsi="Times New Roman" w:cs="Times New Roman"/>
          <w:sz w:val="30"/>
          <w:szCs w:val="30"/>
        </w:rPr>
        <w:t>19 459,5</w:t>
      </w:r>
      <w:r w:rsidR="00B86BB0" w:rsidRPr="003F5873">
        <w:rPr>
          <w:rFonts w:ascii="Times New Roman" w:hAnsi="Times New Roman" w:cs="Times New Roman"/>
          <w:sz w:val="30"/>
          <w:szCs w:val="30"/>
        </w:rPr>
        <w:t xml:space="preserve"> </w:t>
      </w:r>
      <w:r w:rsidRPr="003F5873">
        <w:rPr>
          <w:rFonts w:ascii="Times New Roman" w:hAnsi="Times New Roman" w:cs="Times New Roman"/>
          <w:sz w:val="30"/>
          <w:szCs w:val="30"/>
        </w:rPr>
        <w:t>тыс.</w:t>
      </w:r>
      <w:r w:rsidR="00B86BB0" w:rsidRPr="003F5873">
        <w:rPr>
          <w:rFonts w:ascii="Times New Roman" w:hAnsi="Times New Roman" w:cs="Times New Roman"/>
          <w:sz w:val="30"/>
          <w:szCs w:val="30"/>
        </w:rPr>
        <w:t xml:space="preserve"> </w:t>
      </w:r>
      <w:r w:rsidRPr="003F5873">
        <w:rPr>
          <w:rFonts w:ascii="Times New Roman" w:hAnsi="Times New Roman" w:cs="Times New Roman"/>
          <w:sz w:val="30"/>
          <w:szCs w:val="30"/>
        </w:rPr>
        <w:t>руб</w:t>
      </w:r>
      <w:r w:rsidR="00B86BB0" w:rsidRPr="003F5873">
        <w:rPr>
          <w:rFonts w:ascii="Times New Roman" w:hAnsi="Times New Roman" w:cs="Times New Roman"/>
          <w:sz w:val="30"/>
          <w:szCs w:val="30"/>
        </w:rPr>
        <w:t>лей.</w:t>
      </w:r>
      <w:r w:rsidRPr="003F5873">
        <w:rPr>
          <w:rFonts w:ascii="Times New Roman" w:hAnsi="Times New Roman" w:cs="Times New Roman"/>
          <w:sz w:val="30"/>
          <w:szCs w:val="30"/>
        </w:rPr>
        <w:t xml:space="preserve"> </w:t>
      </w:r>
    </w:p>
    <w:p w:rsidR="00393380" w:rsidRPr="003F5873" w:rsidRDefault="00393380" w:rsidP="009310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hAnsi="Times New Roman" w:cs="Times New Roman"/>
          <w:sz w:val="30"/>
          <w:szCs w:val="30"/>
        </w:rPr>
        <w:tab/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В проекте бюджета на 2018 год предусмотрены бюджетные ассигнования на доведение средней заработной платы до установленного указами Президента РФ</w:t>
      </w:r>
      <w:r w:rsidR="000B19C0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уровня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</w:p>
    <w:p w:rsidR="00393380" w:rsidRPr="003F5873" w:rsidRDefault="00393380" w:rsidP="009310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ab/>
        <w:t>- педагогическим работникам образовательных учреждений общего образования – 26 412,2 рублей;</w:t>
      </w:r>
    </w:p>
    <w:p w:rsidR="00393380" w:rsidRPr="003F5873" w:rsidRDefault="00393380" w:rsidP="009310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ab/>
        <w:t>- педагогическим работникам дошкольных образовательных учреждений – 22 321,9 рублей;</w:t>
      </w:r>
    </w:p>
    <w:p w:rsidR="00393380" w:rsidRPr="003F5873" w:rsidRDefault="00393380" w:rsidP="009310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ab/>
        <w:t xml:space="preserve">- педагогическим работникам учреждений дополнительного образования детей – 26 670,4 тыс. рублей; </w:t>
      </w:r>
    </w:p>
    <w:p w:rsidR="00393380" w:rsidRPr="003F5873" w:rsidRDefault="00393380" w:rsidP="009310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ab/>
        <w:t>- социальным работникам и работникам учреждений культуры – 26 412,2 тыс. рублей.</w:t>
      </w:r>
    </w:p>
    <w:p w:rsidR="00393380" w:rsidRPr="003F5873" w:rsidRDefault="00393380" w:rsidP="00931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393380" w:rsidRPr="003F5873" w:rsidRDefault="00393380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Объем </w:t>
      </w:r>
      <w:r w:rsidR="0040760D" w:rsidRPr="003F5873">
        <w:rPr>
          <w:rFonts w:ascii="Times New Roman" w:hAnsi="Times New Roman" w:cs="Times New Roman"/>
          <w:sz w:val="30"/>
          <w:szCs w:val="30"/>
        </w:rPr>
        <w:t>средств</w:t>
      </w:r>
      <w:r w:rsidRPr="003F5873">
        <w:rPr>
          <w:rFonts w:ascii="Times New Roman" w:hAnsi="Times New Roman" w:cs="Times New Roman"/>
          <w:sz w:val="30"/>
          <w:szCs w:val="30"/>
        </w:rPr>
        <w:t xml:space="preserve"> на финансовое обеспечение </w:t>
      </w:r>
      <w:proofErr w:type="gramStart"/>
      <w:r w:rsidRPr="003F5873">
        <w:rPr>
          <w:rFonts w:ascii="Times New Roman" w:hAnsi="Times New Roman" w:cs="Times New Roman"/>
          <w:sz w:val="30"/>
          <w:szCs w:val="30"/>
        </w:rPr>
        <w:t xml:space="preserve">выполнения функций </w:t>
      </w:r>
      <w:r w:rsidRPr="003F5873">
        <w:rPr>
          <w:rFonts w:ascii="Times New Roman" w:hAnsi="Times New Roman" w:cs="Times New Roman"/>
          <w:b/>
          <w:sz w:val="30"/>
          <w:szCs w:val="30"/>
        </w:rPr>
        <w:t>органов местного самоуправления</w:t>
      </w:r>
      <w:r w:rsidRPr="003F5873">
        <w:rPr>
          <w:rFonts w:ascii="Times New Roman" w:hAnsi="Times New Roman" w:cs="Times New Roman"/>
          <w:sz w:val="30"/>
          <w:szCs w:val="30"/>
        </w:rPr>
        <w:t xml:space="preserve"> Октябрьского района</w:t>
      </w:r>
      <w:proofErr w:type="gramEnd"/>
      <w:r w:rsidRPr="003F5873">
        <w:rPr>
          <w:rFonts w:ascii="Times New Roman" w:hAnsi="Times New Roman" w:cs="Times New Roman"/>
          <w:sz w:val="30"/>
          <w:szCs w:val="30"/>
        </w:rPr>
        <w:t xml:space="preserve"> в 2018 году предусмотрен  в сумме </w:t>
      </w:r>
      <w:r w:rsidR="004161F6" w:rsidRPr="003F5873">
        <w:rPr>
          <w:rFonts w:ascii="Times New Roman" w:hAnsi="Times New Roman" w:cs="Times New Roman"/>
          <w:sz w:val="30"/>
          <w:szCs w:val="30"/>
        </w:rPr>
        <w:t>106 955,4</w:t>
      </w:r>
      <w:r w:rsidRPr="003F5873">
        <w:rPr>
          <w:rFonts w:ascii="Times New Roman" w:hAnsi="Times New Roman" w:cs="Times New Roman"/>
          <w:sz w:val="30"/>
          <w:szCs w:val="30"/>
        </w:rPr>
        <w:t xml:space="preserve"> тыс. рублей, что составляет </w:t>
      </w:r>
      <w:r w:rsidR="004161F6" w:rsidRPr="003F5873">
        <w:rPr>
          <w:rFonts w:ascii="Times New Roman" w:hAnsi="Times New Roman" w:cs="Times New Roman"/>
          <w:sz w:val="30"/>
          <w:szCs w:val="30"/>
        </w:rPr>
        <w:t>5,5</w:t>
      </w:r>
      <w:r w:rsidRPr="003F5873">
        <w:rPr>
          <w:rFonts w:ascii="Times New Roman" w:hAnsi="Times New Roman" w:cs="Times New Roman"/>
          <w:sz w:val="30"/>
          <w:szCs w:val="30"/>
        </w:rPr>
        <w:t xml:space="preserve"> % от общего объема расходов бюджета района. </w:t>
      </w:r>
    </w:p>
    <w:p w:rsidR="00393380" w:rsidRPr="003F5873" w:rsidRDefault="00393380" w:rsidP="009310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>При расчете данных расходов учтены средства  на оплату труда лиц, зам</w:t>
      </w:r>
      <w:r w:rsidR="0040760D" w:rsidRPr="003F5873">
        <w:rPr>
          <w:rFonts w:ascii="Times New Roman" w:hAnsi="Times New Roman" w:cs="Times New Roman"/>
          <w:sz w:val="30"/>
          <w:szCs w:val="30"/>
        </w:rPr>
        <w:t xml:space="preserve">ещающих муниципальные должности, </w:t>
      </w:r>
      <w:r w:rsidRPr="003F5873">
        <w:rPr>
          <w:rFonts w:ascii="Times New Roman" w:hAnsi="Times New Roman" w:cs="Times New Roman"/>
          <w:sz w:val="30"/>
          <w:szCs w:val="30"/>
        </w:rPr>
        <w:t xml:space="preserve"> муниципальных служащих и работников, осуществляющих техническое обеспечение деятельности органов власти, а также обслуживающего персонала, </w:t>
      </w:r>
      <w:r w:rsidRPr="003F5873">
        <w:rPr>
          <w:rFonts w:ascii="Times New Roman" w:hAnsi="Times New Roman" w:cs="Times New Roman"/>
          <w:sz w:val="30"/>
          <w:szCs w:val="30"/>
        </w:rPr>
        <w:lastRenderedPageBreak/>
        <w:t xml:space="preserve">обеспечение гарантий муниципальных служащих и материально-техническое обеспечение деятельности аппарата управления. </w:t>
      </w:r>
    </w:p>
    <w:p w:rsidR="00393380" w:rsidRPr="003F5873" w:rsidRDefault="00393380" w:rsidP="009310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Расходы на содержание аппарата управления отражены в 5 из 14 разделов бюджетной классификации расходов. </w:t>
      </w:r>
    </w:p>
    <w:p w:rsidR="00393380" w:rsidRPr="003F5873" w:rsidRDefault="00393380" w:rsidP="00931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Численность работников аппарата управления  учтенная при планировании расходов составляет </w:t>
      </w:r>
      <w:r w:rsidR="006E4155" w:rsidRPr="003F5873">
        <w:rPr>
          <w:rFonts w:ascii="Times New Roman" w:hAnsi="Times New Roman" w:cs="Times New Roman"/>
          <w:sz w:val="30"/>
          <w:szCs w:val="30"/>
        </w:rPr>
        <w:t>195</w:t>
      </w:r>
      <w:r w:rsidRPr="003F5873">
        <w:rPr>
          <w:rFonts w:ascii="Times New Roman" w:hAnsi="Times New Roman" w:cs="Times New Roman"/>
          <w:sz w:val="30"/>
          <w:szCs w:val="30"/>
        </w:rPr>
        <w:t xml:space="preserve"> единиц, в том числе муниципальных служащих и лиц, замещающих муниципальные должности в количестве </w:t>
      </w:r>
      <w:r w:rsidR="006E4155" w:rsidRPr="003F5873">
        <w:rPr>
          <w:rFonts w:ascii="Times New Roman" w:hAnsi="Times New Roman" w:cs="Times New Roman"/>
          <w:sz w:val="30"/>
          <w:szCs w:val="30"/>
        </w:rPr>
        <w:t>155</w:t>
      </w:r>
      <w:r w:rsidRPr="003F5873">
        <w:rPr>
          <w:rFonts w:ascii="Times New Roman" w:hAnsi="Times New Roman" w:cs="Times New Roman"/>
          <w:sz w:val="30"/>
          <w:szCs w:val="30"/>
        </w:rPr>
        <w:t xml:space="preserve"> единиц, обслуживающего и технического персонала в количестве </w:t>
      </w:r>
      <w:r w:rsidR="006E4155" w:rsidRPr="003F5873">
        <w:rPr>
          <w:rFonts w:ascii="Times New Roman" w:hAnsi="Times New Roman" w:cs="Times New Roman"/>
          <w:sz w:val="30"/>
          <w:szCs w:val="30"/>
        </w:rPr>
        <w:t>40</w:t>
      </w:r>
      <w:r w:rsidRPr="003F5873">
        <w:rPr>
          <w:rFonts w:ascii="Times New Roman" w:hAnsi="Times New Roman" w:cs="Times New Roman"/>
          <w:sz w:val="30"/>
          <w:szCs w:val="30"/>
        </w:rPr>
        <w:t xml:space="preserve"> единиц.</w:t>
      </w:r>
    </w:p>
    <w:p w:rsidR="00FB41EA" w:rsidRPr="003F5873" w:rsidRDefault="00C3361E" w:rsidP="009310B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Фактическая численность работников органов местного самоуправления соответствует </w:t>
      </w:r>
      <w:r w:rsidR="00FB41EA" w:rsidRPr="003F5873">
        <w:rPr>
          <w:rFonts w:ascii="Times New Roman" w:hAnsi="Times New Roman" w:cs="Times New Roman"/>
          <w:sz w:val="30"/>
          <w:szCs w:val="30"/>
        </w:rPr>
        <w:t>установлен</w:t>
      </w:r>
      <w:r w:rsidRPr="003F5873">
        <w:rPr>
          <w:rFonts w:ascii="Times New Roman" w:hAnsi="Times New Roman" w:cs="Times New Roman"/>
          <w:sz w:val="30"/>
          <w:szCs w:val="30"/>
        </w:rPr>
        <w:t xml:space="preserve">ному Правительством Ростовской области </w:t>
      </w:r>
      <w:r w:rsidR="00FB41EA" w:rsidRPr="003F5873">
        <w:rPr>
          <w:rFonts w:ascii="Times New Roman" w:hAnsi="Times New Roman" w:cs="Times New Roman"/>
          <w:sz w:val="30"/>
          <w:szCs w:val="30"/>
        </w:rPr>
        <w:t xml:space="preserve"> норматив</w:t>
      </w:r>
      <w:r w:rsidRPr="003F5873">
        <w:rPr>
          <w:rFonts w:ascii="Times New Roman" w:hAnsi="Times New Roman" w:cs="Times New Roman"/>
          <w:sz w:val="30"/>
          <w:szCs w:val="30"/>
        </w:rPr>
        <w:t>у</w:t>
      </w:r>
      <w:r w:rsidR="00FB41EA" w:rsidRPr="003F5873">
        <w:rPr>
          <w:rFonts w:ascii="Times New Roman" w:hAnsi="Times New Roman" w:cs="Times New Roman"/>
          <w:sz w:val="30"/>
          <w:szCs w:val="30"/>
        </w:rPr>
        <w:t xml:space="preserve"> на 201</w:t>
      </w:r>
      <w:r w:rsidRPr="003F5873">
        <w:rPr>
          <w:rFonts w:ascii="Times New Roman" w:hAnsi="Times New Roman" w:cs="Times New Roman"/>
          <w:sz w:val="30"/>
          <w:szCs w:val="30"/>
        </w:rPr>
        <w:t>8</w:t>
      </w:r>
      <w:r w:rsidR="00FB41EA" w:rsidRPr="003F5873">
        <w:rPr>
          <w:rFonts w:ascii="Times New Roman" w:hAnsi="Times New Roman" w:cs="Times New Roman"/>
          <w:sz w:val="30"/>
          <w:szCs w:val="30"/>
        </w:rPr>
        <w:t>-20</w:t>
      </w:r>
      <w:r w:rsidRPr="003F5873">
        <w:rPr>
          <w:rFonts w:ascii="Times New Roman" w:hAnsi="Times New Roman" w:cs="Times New Roman"/>
          <w:sz w:val="30"/>
          <w:szCs w:val="30"/>
        </w:rPr>
        <w:t>20</w:t>
      </w:r>
      <w:r w:rsidR="00FB41EA" w:rsidRPr="003F5873">
        <w:rPr>
          <w:rFonts w:ascii="Times New Roman" w:hAnsi="Times New Roman" w:cs="Times New Roman"/>
          <w:sz w:val="30"/>
          <w:szCs w:val="30"/>
        </w:rPr>
        <w:t xml:space="preserve"> годы.</w:t>
      </w:r>
    </w:p>
    <w:p w:rsidR="00FB41EA" w:rsidRPr="003F5873" w:rsidRDefault="00FB41EA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3F1E6D" w:rsidRPr="003F5873" w:rsidRDefault="003F1E6D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связи с </w:t>
      </w:r>
      <w:r w:rsidR="00C3361E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проведенным 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сокращением численности сотрудников отдела полиции №3 межмуниципального управления МВД России «Новочеркасское» большая роль в обеспечении соблюдения правопорядка в местах массового пребывания и отдыха жителей отводится казачьей дружине, </w:t>
      </w:r>
      <w:r w:rsidR="00C3361E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штатн</w:t>
      </w:r>
      <w:r w:rsidR="00C3361E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ую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численность которой</w:t>
      </w:r>
      <w:r w:rsidR="00C3361E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входят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15 пеших казаков</w:t>
      </w:r>
      <w:r w:rsidR="00C3361E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30 конных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  <w:r w:rsidR="00C3361E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Действующая численность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казачьей дружины не позволяет охватывать все поселения района. В связи, с чем  в проекте бюджета предусмот</w:t>
      </w:r>
      <w:r w:rsidR="00C3361E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рены 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средства на софинансирование по  содержанию </w:t>
      </w:r>
      <w:r w:rsidR="00FA0CBF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дополнительных 15 пеших казаков. Объем расходов по указанному направлению составит 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3 699,6 тыс. рублей.</w:t>
      </w:r>
    </w:p>
    <w:p w:rsidR="0040760D" w:rsidRPr="003F5873" w:rsidRDefault="00FA0CBF" w:rsidP="00931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Объем расходов по разделу </w:t>
      </w:r>
      <w:r w:rsidRPr="003F5873">
        <w:rPr>
          <w:rFonts w:ascii="Times New Roman" w:hAnsi="Times New Roman" w:cs="Times New Roman"/>
          <w:b/>
          <w:i/>
          <w:sz w:val="30"/>
          <w:szCs w:val="30"/>
        </w:rPr>
        <w:t xml:space="preserve">«Национальная экономика» </w:t>
      </w:r>
      <w:r w:rsidRPr="003F5873">
        <w:rPr>
          <w:rFonts w:ascii="Times New Roman" w:hAnsi="Times New Roman" w:cs="Times New Roman"/>
          <w:sz w:val="30"/>
          <w:szCs w:val="30"/>
        </w:rPr>
        <w:t xml:space="preserve">запланирован в сумме </w:t>
      </w:r>
      <w:r w:rsidR="00F673F0" w:rsidRPr="003F5873">
        <w:rPr>
          <w:rFonts w:ascii="Times New Roman" w:hAnsi="Times New Roman" w:cs="Times New Roman"/>
          <w:sz w:val="30"/>
          <w:szCs w:val="30"/>
        </w:rPr>
        <w:t>192 240,7</w:t>
      </w:r>
      <w:r w:rsidRPr="003F5873">
        <w:rPr>
          <w:rFonts w:ascii="Times New Roman" w:hAnsi="Times New Roman" w:cs="Times New Roman"/>
          <w:sz w:val="30"/>
          <w:szCs w:val="30"/>
        </w:rPr>
        <w:t xml:space="preserve"> тыс. рублей. Финансирование расходов по указанному разделу будет осуществляться в рамках </w:t>
      </w:r>
      <w:r w:rsidR="00D31E1F" w:rsidRPr="003F5873">
        <w:rPr>
          <w:rFonts w:ascii="Times New Roman" w:hAnsi="Times New Roman" w:cs="Times New Roman"/>
          <w:sz w:val="30"/>
          <w:szCs w:val="30"/>
        </w:rPr>
        <w:t>четырех</w:t>
      </w:r>
      <w:r w:rsidRPr="003F5873">
        <w:rPr>
          <w:rFonts w:ascii="Times New Roman" w:hAnsi="Times New Roman" w:cs="Times New Roman"/>
          <w:sz w:val="30"/>
          <w:szCs w:val="30"/>
        </w:rPr>
        <w:t xml:space="preserve"> муниципальных программ</w:t>
      </w:r>
      <w:r w:rsidR="0040760D" w:rsidRPr="003F5873">
        <w:rPr>
          <w:rFonts w:ascii="Times New Roman" w:hAnsi="Times New Roman" w:cs="Times New Roman"/>
          <w:sz w:val="30"/>
          <w:szCs w:val="30"/>
        </w:rPr>
        <w:t>.</w:t>
      </w:r>
    </w:p>
    <w:p w:rsidR="00FA0CBF" w:rsidRPr="003F5873" w:rsidRDefault="00FA0CBF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 </w:t>
      </w:r>
      <w:r w:rsidR="0040760D" w:rsidRPr="003F5873">
        <w:rPr>
          <w:rFonts w:ascii="Times New Roman" w:hAnsi="Times New Roman" w:cs="Times New Roman"/>
          <w:sz w:val="30"/>
          <w:szCs w:val="30"/>
        </w:rPr>
        <w:t>В</w:t>
      </w:r>
      <w:r w:rsidRPr="003F5873">
        <w:rPr>
          <w:rFonts w:ascii="Times New Roman" w:hAnsi="Times New Roman" w:cs="Times New Roman"/>
          <w:sz w:val="30"/>
          <w:szCs w:val="30"/>
        </w:rPr>
        <w:t xml:space="preserve"> рамках муниципальной программы «Охрана окружающей среды и рациональное природопользование» учтены расходы на содержание и эксплуатацию природоохранных объектов, таковым у нас является водоотливной комплекс </w:t>
      </w:r>
      <w:r w:rsidR="0040760D" w:rsidRPr="003F5873">
        <w:rPr>
          <w:rFonts w:ascii="Times New Roman" w:hAnsi="Times New Roman" w:cs="Times New Roman"/>
          <w:sz w:val="30"/>
          <w:szCs w:val="30"/>
        </w:rPr>
        <w:t xml:space="preserve">шахты им. Кирова. </w:t>
      </w:r>
      <w:r w:rsidR="00D114B0" w:rsidRPr="003F5873">
        <w:rPr>
          <w:rFonts w:ascii="Times New Roman" w:eastAsia="Calibri" w:hAnsi="Times New Roman" w:cs="Times New Roman"/>
          <w:sz w:val="30"/>
          <w:szCs w:val="30"/>
        </w:rPr>
        <w:t xml:space="preserve">Расходы </w:t>
      </w: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40760D" w:rsidRPr="003F5873">
        <w:rPr>
          <w:rFonts w:ascii="Times New Roman" w:eastAsia="Calibri" w:hAnsi="Times New Roman" w:cs="Times New Roman"/>
          <w:sz w:val="30"/>
          <w:szCs w:val="30"/>
        </w:rPr>
        <w:t>на функционирование комплекса</w:t>
      </w: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D114B0" w:rsidRPr="003F5873">
        <w:rPr>
          <w:rFonts w:ascii="Times New Roman" w:eastAsia="Calibri" w:hAnsi="Times New Roman" w:cs="Times New Roman"/>
          <w:sz w:val="30"/>
          <w:szCs w:val="30"/>
        </w:rPr>
        <w:t>предусмотрены в сумме  24 992,5 тыс. рублей</w:t>
      </w:r>
      <w:r w:rsidRPr="003F5873">
        <w:rPr>
          <w:rFonts w:ascii="Times New Roman" w:eastAsia="Calibri" w:hAnsi="Times New Roman" w:cs="Times New Roman"/>
          <w:sz w:val="30"/>
          <w:szCs w:val="30"/>
        </w:rPr>
        <w:t>.</w:t>
      </w:r>
    </w:p>
    <w:p w:rsidR="002575FD" w:rsidRPr="003F5873" w:rsidRDefault="002575FD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В </w:t>
      </w:r>
      <w:r w:rsidR="0040760D" w:rsidRPr="003F5873">
        <w:rPr>
          <w:rFonts w:ascii="Times New Roman" w:eastAsia="Calibri" w:hAnsi="Times New Roman" w:cs="Times New Roman"/>
          <w:sz w:val="30"/>
          <w:szCs w:val="30"/>
        </w:rPr>
        <w:t xml:space="preserve">2018 году планируется приступить к реконструкции сетей водоснабжения п. Персиановский. </w:t>
      </w:r>
      <w:r w:rsidR="0039380F" w:rsidRPr="003F5873">
        <w:rPr>
          <w:rFonts w:ascii="Times New Roman" w:eastAsia="Calibri" w:hAnsi="Times New Roman" w:cs="Times New Roman"/>
          <w:sz w:val="30"/>
          <w:szCs w:val="30"/>
        </w:rPr>
        <w:t>Реализовать проект планируется в течение трех лет, с</w:t>
      </w:r>
      <w:r w:rsidR="0040760D" w:rsidRPr="003F5873">
        <w:rPr>
          <w:rFonts w:ascii="Times New Roman" w:eastAsia="Calibri" w:hAnsi="Times New Roman" w:cs="Times New Roman"/>
          <w:sz w:val="30"/>
          <w:szCs w:val="30"/>
        </w:rPr>
        <w:t xml:space="preserve">тоимость </w:t>
      </w:r>
      <w:r w:rsidR="0039380F" w:rsidRPr="003F5873">
        <w:rPr>
          <w:rFonts w:ascii="Times New Roman" w:eastAsia="Calibri" w:hAnsi="Times New Roman" w:cs="Times New Roman"/>
          <w:sz w:val="30"/>
          <w:szCs w:val="30"/>
        </w:rPr>
        <w:t>которого</w:t>
      </w:r>
      <w:r w:rsidR="0040760D" w:rsidRPr="003F5873">
        <w:rPr>
          <w:rFonts w:ascii="Times New Roman" w:eastAsia="Calibri" w:hAnsi="Times New Roman" w:cs="Times New Roman"/>
          <w:sz w:val="30"/>
          <w:szCs w:val="30"/>
        </w:rPr>
        <w:t xml:space="preserve"> составляет </w:t>
      </w:r>
      <w:r w:rsidR="009415CA" w:rsidRPr="003F5873">
        <w:rPr>
          <w:rFonts w:ascii="Times New Roman" w:eastAsia="Calibri" w:hAnsi="Times New Roman" w:cs="Times New Roman"/>
          <w:sz w:val="30"/>
          <w:szCs w:val="30"/>
        </w:rPr>
        <w:t xml:space="preserve">142 541,7 тыс. рублей. </w:t>
      </w:r>
      <w:r w:rsidR="0039380F" w:rsidRPr="003F5873">
        <w:rPr>
          <w:rFonts w:ascii="Times New Roman" w:eastAsia="Calibri" w:hAnsi="Times New Roman" w:cs="Times New Roman"/>
          <w:sz w:val="30"/>
          <w:szCs w:val="30"/>
        </w:rPr>
        <w:t>На</w:t>
      </w: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 2018 год запланировано 41 788,3 тыс. рублей, на 2019 год – 55 717,8 тыс. рублей, на 2020 год -45 035,6 тыс. рублей.</w:t>
      </w:r>
    </w:p>
    <w:p w:rsidR="009415CA" w:rsidRPr="003F5873" w:rsidRDefault="009415CA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F5873">
        <w:rPr>
          <w:rFonts w:ascii="Times New Roman" w:eastAsia="Calibri" w:hAnsi="Times New Roman" w:cs="Times New Roman"/>
          <w:sz w:val="30"/>
          <w:szCs w:val="30"/>
        </w:rPr>
        <w:t>Также в 2018 год</w:t>
      </w:r>
      <w:r w:rsidR="0039380F" w:rsidRPr="003F5873">
        <w:rPr>
          <w:rFonts w:ascii="Times New Roman" w:eastAsia="Calibri" w:hAnsi="Times New Roman" w:cs="Times New Roman"/>
          <w:sz w:val="30"/>
          <w:szCs w:val="30"/>
        </w:rPr>
        <w:t>у</w:t>
      </w: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 предусмотрены </w:t>
      </w:r>
      <w:r w:rsidR="00D142C6" w:rsidRPr="003F5873">
        <w:rPr>
          <w:rFonts w:ascii="Times New Roman" w:eastAsia="Calibri" w:hAnsi="Times New Roman" w:cs="Times New Roman"/>
          <w:sz w:val="30"/>
          <w:szCs w:val="30"/>
        </w:rPr>
        <w:t xml:space="preserve"> бюджетные ассигн</w:t>
      </w: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ования на строительство водопроводной сети по ул. </w:t>
      </w:r>
      <w:proofErr w:type="gramStart"/>
      <w:r w:rsidRPr="003F5873">
        <w:rPr>
          <w:rFonts w:ascii="Times New Roman" w:eastAsia="Calibri" w:hAnsi="Times New Roman" w:cs="Times New Roman"/>
          <w:sz w:val="30"/>
          <w:szCs w:val="30"/>
        </w:rPr>
        <w:t>Заречная</w:t>
      </w:r>
      <w:proofErr w:type="gramEnd"/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 в х. Красный Луч в </w:t>
      </w:r>
      <w:r w:rsidR="0039380F" w:rsidRPr="003F5873">
        <w:rPr>
          <w:rFonts w:ascii="Times New Roman" w:eastAsia="Calibri" w:hAnsi="Times New Roman" w:cs="Times New Roman"/>
          <w:sz w:val="30"/>
          <w:szCs w:val="30"/>
        </w:rPr>
        <w:t>объеме</w:t>
      </w: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 8 302,4 тыс. рублей.</w:t>
      </w:r>
      <w:r w:rsidR="0039380F" w:rsidRPr="003F5873">
        <w:rPr>
          <w:rFonts w:ascii="Times New Roman" w:eastAsia="Calibri" w:hAnsi="Times New Roman" w:cs="Times New Roman"/>
          <w:sz w:val="30"/>
          <w:szCs w:val="30"/>
        </w:rPr>
        <w:t xml:space="preserve"> Реализация проекта позволит обеспечить централизованным водоснабжением </w:t>
      </w:r>
      <w:r w:rsidR="00F673F0" w:rsidRPr="003F5873">
        <w:rPr>
          <w:rFonts w:ascii="Times New Roman" w:eastAsia="Calibri" w:hAnsi="Times New Roman" w:cs="Times New Roman"/>
          <w:sz w:val="30"/>
          <w:szCs w:val="30"/>
        </w:rPr>
        <w:t xml:space="preserve">50 </w:t>
      </w:r>
      <w:r w:rsidR="0039380F" w:rsidRPr="003F5873">
        <w:rPr>
          <w:rFonts w:ascii="Times New Roman" w:eastAsia="Calibri" w:hAnsi="Times New Roman" w:cs="Times New Roman"/>
          <w:sz w:val="30"/>
          <w:szCs w:val="30"/>
        </w:rPr>
        <w:t>домовладений.</w:t>
      </w:r>
    </w:p>
    <w:p w:rsidR="00D114B0" w:rsidRPr="003F5873" w:rsidRDefault="0039380F" w:rsidP="00931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lastRenderedPageBreak/>
        <w:t>Расходы на отрасль с</w:t>
      </w:r>
      <w:r w:rsidR="00D114B0" w:rsidRPr="003F5873">
        <w:rPr>
          <w:rFonts w:ascii="Times New Roman" w:hAnsi="Times New Roman" w:cs="Times New Roman"/>
          <w:sz w:val="30"/>
          <w:szCs w:val="30"/>
        </w:rPr>
        <w:t>ельско</w:t>
      </w:r>
      <w:r w:rsidRPr="003F5873">
        <w:rPr>
          <w:rFonts w:ascii="Times New Roman" w:hAnsi="Times New Roman" w:cs="Times New Roman"/>
          <w:sz w:val="30"/>
          <w:szCs w:val="30"/>
        </w:rPr>
        <w:t>го</w:t>
      </w:r>
      <w:r w:rsidR="00D114B0" w:rsidRPr="003F5873">
        <w:rPr>
          <w:rFonts w:ascii="Times New Roman" w:hAnsi="Times New Roman" w:cs="Times New Roman"/>
          <w:sz w:val="30"/>
          <w:szCs w:val="30"/>
        </w:rPr>
        <w:t xml:space="preserve"> хозяйств</w:t>
      </w:r>
      <w:r w:rsidRPr="003F5873">
        <w:rPr>
          <w:rFonts w:ascii="Times New Roman" w:hAnsi="Times New Roman" w:cs="Times New Roman"/>
          <w:sz w:val="30"/>
          <w:szCs w:val="30"/>
        </w:rPr>
        <w:t>а</w:t>
      </w:r>
      <w:r w:rsidR="00D114B0" w:rsidRPr="003F5873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Pr="003F5873">
        <w:rPr>
          <w:rFonts w:ascii="Times New Roman" w:hAnsi="Times New Roman" w:cs="Times New Roman"/>
          <w:sz w:val="30"/>
          <w:szCs w:val="30"/>
        </w:rPr>
        <w:t xml:space="preserve">предусмотрены в сумме </w:t>
      </w:r>
      <w:r w:rsidR="00D114B0" w:rsidRPr="003F5873">
        <w:rPr>
          <w:rFonts w:ascii="Times New Roman" w:hAnsi="Times New Roman" w:cs="Times New Roman"/>
          <w:sz w:val="30"/>
          <w:szCs w:val="30"/>
        </w:rPr>
        <w:t xml:space="preserve"> </w:t>
      </w:r>
      <w:r w:rsidR="00F65899" w:rsidRPr="003F5873">
        <w:rPr>
          <w:rFonts w:ascii="Times New Roman" w:hAnsi="Times New Roman" w:cs="Times New Roman"/>
          <w:sz w:val="30"/>
          <w:szCs w:val="30"/>
        </w:rPr>
        <w:t>18728,5</w:t>
      </w:r>
      <w:r w:rsidR="00D114B0" w:rsidRPr="003F5873">
        <w:rPr>
          <w:rFonts w:ascii="Times New Roman" w:hAnsi="Times New Roman" w:cs="Times New Roman"/>
          <w:sz w:val="30"/>
          <w:szCs w:val="30"/>
        </w:rPr>
        <w:t xml:space="preserve"> тыс. рублей. Вышеуказанные средства </w:t>
      </w:r>
      <w:r w:rsidRPr="003F5873">
        <w:rPr>
          <w:rFonts w:ascii="Times New Roman" w:hAnsi="Times New Roman" w:cs="Times New Roman"/>
          <w:sz w:val="30"/>
          <w:szCs w:val="30"/>
        </w:rPr>
        <w:t>распределены по</w:t>
      </w:r>
      <w:r w:rsidR="00D114B0" w:rsidRPr="003F5873">
        <w:rPr>
          <w:rFonts w:ascii="Times New Roman" w:hAnsi="Times New Roman" w:cs="Times New Roman"/>
          <w:sz w:val="30"/>
          <w:szCs w:val="30"/>
        </w:rPr>
        <w:t xml:space="preserve"> следующим направлениям:</w:t>
      </w:r>
    </w:p>
    <w:p w:rsidR="00D114B0" w:rsidRPr="003F5873" w:rsidRDefault="00D114B0" w:rsidP="009310B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-предоставление субсидий сельскохозяйственным товаропроизводителям на оказание несвязанной поддержки в области растениеводства </w:t>
      </w:r>
      <w:r w:rsidR="003F18CF" w:rsidRPr="003F5873">
        <w:rPr>
          <w:rFonts w:ascii="Times New Roman" w:hAnsi="Times New Roman" w:cs="Times New Roman"/>
          <w:sz w:val="30"/>
          <w:szCs w:val="30"/>
        </w:rPr>
        <w:t>16 684,3</w:t>
      </w:r>
      <w:r w:rsidRPr="003F5873">
        <w:rPr>
          <w:rFonts w:ascii="Times New Roman" w:hAnsi="Times New Roman" w:cs="Times New Roman"/>
          <w:sz w:val="30"/>
          <w:szCs w:val="30"/>
        </w:rPr>
        <w:t xml:space="preserve"> тыс. рублей. Основными </w:t>
      </w:r>
      <w:r w:rsidR="00635B9E" w:rsidRPr="003F5873">
        <w:rPr>
          <w:rFonts w:ascii="Times New Roman" w:hAnsi="Times New Roman" w:cs="Times New Roman"/>
          <w:sz w:val="30"/>
          <w:szCs w:val="30"/>
        </w:rPr>
        <w:t xml:space="preserve">получателями поддержки являются </w:t>
      </w:r>
      <w:r w:rsidRPr="003F5873">
        <w:rPr>
          <w:rFonts w:ascii="Times New Roman" w:hAnsi="Times New Roman" w:cs="Times New Roman"/>
          <w:sz w:val="30"/>
          <w:szCs w:val="30"/>
        </w:rPr>
        <w:t xml:space="preserve">Агропредприятие «Бессергеневское», </w:t>
      </w:r>
      <w:r w:rsidR="00635B9E" w:rsidRPr="003F5873">
        <w:rPr>
          <w:rFonts w:ascii="Times New Roman" w:hAnsi="Times New Roman" w:cs="Times New Roman"/>
          <w:sz w:val="30"/>
          <w:szCs w:val="30"/>
        </w:rPr>
        <w:t xml:space="preserve">ИП Глава КФХ </w:t>
      </w:r>
      <w:r w:rsidR="00FB326B" w:rsidRPr="003F5873">
        <w:rPr>
          <w:rFonts w:ascii="Times New Roman" w:hAnsi="Times New Roman" w:cs="Times New Roman"/>
          <w:sz w:val="30"/>
          <w:szCs w:val="30"/>
        </w:rPr>
        <w:t xml:space="preserve">В.А. </w:t>
      </w:r>
      <w:proofErr w:type="spellStart"/>
      <w:r w:rsidR="00635B9E" w:rsidRPr="003F5873">
        <w:rPr>
          <w:rFonts w:ascii="Times New Roman" w:hAnsi="Times New Roman" w:cs="Times New Roman"/>
          <w:sz w:val="30"/>
          <w:szCs w:val="30"/>
        </w:rPr>
        <w:t>Пятибратов</w:t>
      </w:r>
      <w:proofErr w:type="spellEnd"/>
      <w:r w:rsidR="00635B9E" w:rsidRPr="003F5873">
        <w:rPr>
          <w:rFonts w:ascii="Times New Roman" w:hAnsi="Times New Roman" w:cs="Times New Roman"/>
          <w:sz w:val="30"/>
          <w:szCs w:val="30"/>
        </w:rPr>
        <w:t>.</w:t>
      </w:r>
    </w:p>
    <w:p w:rsidR="00D114B0" w:rsidRPr="003F5873" w:rsidRDefault="00D114B0" w:rsidP="009310B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-предоставление субсидий сельскохозяйственным товаропроизводителям на возмещение части затрат по наращиванию маточного поголовья овец и коз </w:t>
      </w:r>
      <w:r w:rsidR="00FB326B" w:rsidRPr="003F5873">
        <w:rPr>
          <w:rFonts w:ascii="Times New Roman" w:hAnsi="Times New Roman" w:cs="Times New Roman"/>
          <w:sz w:val="30"/>
          <w:szCs w:val="30"/>
        </w:rPr>
        <w:t>230,6</w:t>
      </w:r>
      <w:r w:rsidRPr="003F5873">
        <w:rPr>
          <w:rFonts w:ascii="Times New Roman" w:hAnsi="Times New Roman" w:cs="Times New Roman"/>
          <w:sz w:val="30"/>
          <w:szCs w:val="30"/>
        </w:rPr>
        <w:t xml:space="preserve"> тыс. рублей. Получателями являются КФХ Д.Н. Луганцев</w:t>
      </w:r>
      <w:r w:rsidR="00FB326B" w:rsidRPr="003F5873">
        <w:rPr>
          <w:rFonts w:ascii="Times New Roman" w:hAnsi="Times New Roman" w:cs="Times New Roman"/>
          <w:sz w:val="30"/>
          <w:szCs w:val="30"/>
        </w:rPr>
        <w:t>,</w:t>
      </w:r>
      <w:r w:rsidRPr="003F5873">
        <w:rPr>
          <w:rFonts w:ascii="Times New Roman" w:hAnsi="Times New Roman" w:cs="Times New Roman"/>
          <w:sz w:val="30"/>
          <w:szCs w:val="30"/>
        </w:rPr>
        <w:t xml:space="preserve"> Агропредприятие «Бессергеневское»</w:t>
      </w:r>
      <w:r w:rsidR="00FB326B" w:rsidRPr="003F5873">
        <w:rPr>
          <w:rFonts w:ascii="Times New Roman" w:hAnsi="Times New Roman" w:cs="Times New Roman"/>
          <w:sz w:val="30"/>
          <w:szCs w:val="30"/>
        </w:rPr>
        <w:t xml:space="preserve"> и  КФХ Г.В. Акопян.</w:t>
      </w:r>
    </w:p>
    <w:p w:rsidR="00D114B0" w:rsidRPr="003F5873" w:rsidRDefault="00D114B0" w:rsidP="009310B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- </w:t>
      </w:r>
      <w:proofErr w:type="gramStart"/>
      <w:r w:rsidRPr="003F5873">
        <w:rPr>
          <w:rFonts w:ascii="Times New Roman" w:hAnsi="Times New Roman" w:cs="Times New Roman"/>
          <w:sz w:val="30"/>
          <w:szCs w:val="30"/>
        </w:rPr>
        <w:t>н</w:t>
      </w:r>
      <w:proofErr w:type="gramEnd"/>
      <w:r w:rsidRPr="003F5873">
        <w:rPr>
          <w:rFonts w:ascii="Times New Roman" w:hAnsi="Times New Roman" w:cs="Times New Roman"/>
          <w:sz w:val="30"/>
          <w:szCs w:val="30"/>
        </w:rPr>
        <w:t xml:space="preserve">а организацию исполнительно – распорядительных функций, связанных с реализацией переданных государственных полномочий по поддержке сельскохозяйственного производства в сумме </w:t>
      </w:r>
      <w:r w:rsidR="003F18CF" w:rsidRPr="003F5873">
        <w:rPr>
          <w:rFonts w:ascii="Times New Roman" w:hAnsi="Times New Roman" w:cs="Times New Roman"/>
          <w:sz w:val="30"/>
          <w:szCs w:val="30"/>
        </w:rPr>
        <w:t>1813,6</w:t>
      </w:r>
      <w:r w:rsidRPr="003F5873">
        <w:rPr>
          <w:rFonts w:ascii="Times New Roman" w:hAnsi="Times New Roman" w:cs="Times New Roman"/>
          <w:sz w:val="30"/>
          <w:szCs w:val="30"/>
        </w:rPr>
        <w:t xml:space="preserve"> тыс. рублей, за счет указанных средств осуществляется содержание 4 штатных единиц.</w:t>
      </w:r>
    </w:p>
    <w:p w:rsidR="00E827C1" w:rsidRPr="003F5873" w:rsidRDefault="0039380F" w:rsidP="00931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bCs/>
          <w:sz w:val="30"/>
          <w:szCs w:val="30"/>
        </w:rPr>
        <w:t>На д</w:t>
      </w:r>
      <w:r w:rsidR="00D114B0" w:rsidRPr="003F5873">
        <w:rPr>
          <w:rFonts w:ascii="Times New Roman" w:hAnsi="Times New Roman" w:cs="Times New Roman"/>
          <w:sz w:val="30"/>
          <w:szCs w:val="30"/>
        </w:rPr>
        <w:t xml:space="preserve">орожное хозяйство </w:t>
      </w:r>
      <w:r w:rsidRPr="003F5873">
        <w:rPr>
          <w:rFonts w:ascii="Times New Roman" w:hAnsi="Times New Roman" w:cs="Times New Roman"/>
          <w:sz w:val="30"/>
          <w:szCs w:val="30"/>
        </w:rPr>
        <w:t>будет направлено более</w:t>
      </w:r>
      <w:r w:rsidR="00D114B0" w:rsidRPr="003F5873">
        <w:rPr>
          <w:rFonts w:ascii="Times New Roman" w:hAnsi="Times New Roman" w:cs="Times New Roman"/>
          <w:sz w:val="30"/>
          <w:szCs w:val="30"/>
        </w:rPr>
        <w:t xml:space="preserve"> </w:t>
      </w:r>
      <w:r w:rsidR="00BA3D0D" w:rsidRPr="003F5873">
        <w:rPr>
          <w:rFonts w:ascii="Times New Roman" w:hAnsi="Times New Roman" w:cs="Times New Roman"/>
          <w:sz w:val="30"/>
          <w:szCs w:val="30"/>
        </w:rPr>
        <w:t>141 324,5</w:t>
      </w:r>
      <w:r w:rsidR="00D114B0" w:rsidRPr="003F5873">
        <w:rPr>
          <w:rFonts w:ascii="Times New Roman" w:hAnsi="Times New Roman" w:cs="Times New Roman"/>
          <w:sz w:val="30"/>
          <w:szCs w:val="30"/>
        </w:rPr>
        <w:t xml:space="preserve"> тыс. рублей. По данному подразделу отражены расходы дорожного фонда Октябрьск</w:t>
      </w:r>
      <w:r w:rsidRPr="003F5873">
        <w:rPr>
          <w:rFonts w:ascii="Times New Roman" w:hAnsi="Times New Roman" w:cs="Times New Roman"/>
          <w:sz w:val="30"/>
          <w:szCs w:val="30"/>
        </w:rPr>
        <w:t>ого</w:t>
      </w:r>
      <w:r w:rsidR="00D114B0" w:rsidRPr="003F5873">
        <w:rPr>
          <w:rFonts w:ascii="Times New Roman" w:hAnsi="Times New Roman" w:cs="Times New Roman"/>
          <w:sz w:val="30"/>
          <w:szCs w:val="30"/>
        </w:rPr>
        <w:t xml:space="preserve"> район</w:t>
      </w:r>
      <w:r w:rsidRPr="003F5873">
        <w:rPr>
          <w:rFonts w:ascii="Times New Roman" w:hAnsi="Times New Roman" w:cs="Times New Roman"/>
          <w:sz w:val="30"/>
          <w:szCs w:val="30"/>
        </w:rPr>
        <w:t>а</w:t>
      </w:r>
      <w:r w:rsidR="00D114B0" w:rsidRPr="003F5873">
        <w:rPr>
          <w:rFonts w:ascii="Times New Roman" w:hAnsi="Times New Roman" w:cs="Times New Roman"/>
          <w:sz w:val="30"/>
          <w:szCs w:val="30"/>
        </w:rPr>
        <w:t>, который сформирован за счет поступления акцизов на нефтепродукты, субсидий из областного бюджета на содержание межпоселковых</w:t>
      </w:r>
      <w:r w:rsidR="00E827C1" w:rsidRPr="003F5873">
        <w:rPr>
          <w:rFonts w:ascii="Times New Roman" w:hAnsi="Times New Roman" w:cs="Times New Roman"/>
          <w:sz w:val="30"/>
          <w:szCs w:val="30"/>
        </w:rPr>
        <w:t xml:space="preserve"> и внутрипоселковых </w:t>
      </w:r>
      <w:r w:rsidR="00D114B0" w:rsidRPr="003F5873">
        <w:rPr>
          <w:rFonts w:ascii="Times New Roman" w:hAnsi="Times New Roman" w:cs="Times New Roman"/>
          <w:sz w:val="30"/>
          <w:szCs w:val="30"/>
        </w:rPr>
        <w:t xml:space="preserve"> авт</w:t>
      </w:r>
      <w:r w:rsidRPr="003F5873">
        <w:rPr>
          <w:rFonts w:ascii="Times New Roman" w:hAnsi="Times New Roman" w:cs="Times New Roman"/>
          <w:sz w:val="30"/>
          <w:szCs w:val="30"/>
        </w:rPr>
        <w:t>одорог и средств бюджета района</w:t>
      </w:r>
      <w:r w:rsidR="00D114B0" w:rsidRPr="003F5873">
        <w:rPr>
          <w:rFonts w:ascii="Times New Roman" w:hAnsi="Times New Roman" w:cs="Times New Roman"/>
          <w:sz w:val="30"/>
          <w:szCs w:val="30"/>
        </w:rPr>
        <w:t xml:space="preserve">. </w:t>
      </w:r>
      <w:r w:rsidRPr="003F5873">
        <w:rPr>
          <w:rFonts w:ascii="Times New Roman" w:hAnsi="Times New Roman" w:cs="Times New Roman"/>
          <w:sz w:val="30"/>
          <w:szCs w:val="30"/>
        </w:rPr>
        <w:t>С</w:t>
      </w:r>
      <w:r w:rsidR="00D114B0" w:rsidRPr="003F5873">
        <w:rPr>
          <w:rFonts w:ascii="Times New Roman" w:hAnsi="Times New Roman" w:cs="Times New Roman"/>
          <w:sz w:val="30"/>
          <w:szCs w:val="30"/>
        </w:rPr>
        <w:t>редства</w:t>
      </w:r>
      <w:r w:rsidR="00BA3D0D" w:rsidRPr="003F5873">
        <w:rPr>
          <w:rFonts w:ascii="Times New Roman" w:hAnsi="Times New Roman" w:cs="Times New Roman"/>
          <w:sz w:val="30"/>
          <w:szCs w:val="30"/>
        </w:rPr>
        <w:t xml:space="preserve"> в сумме 41 515,3 тыс. рублей</w:t>
      </w:r>
      <w:r w:rsidR="00D114B0" w:rsidRPr="003F5873">
        <w:rPr>
          <w:rFonts w:ascii="Times New Roman" w:hAnsi="Times New Roman" w:cs="Times New Roman"/>
          <w:sz w:val="30"/>
          <w:szCs w:val="30"/>
        </w:rPr>
        <w:t xml:space="preserve"> планируется направить на текущий ремонт и содержание автомобильных дорог местного значения протяженностью 80</w:t>
      </w:r>
      <w:r w:rsidR="00FB326B" w:rsidRPr="003F5873">
        <w:rPr>
          <w:rFonts w:ascii="Times New Roman" w:hAnsi="Times New Roman" w:cs="Times New Roman"/>
          <w:sz w:val="30"/>
          <w:szCs w:val="30"/>
        </w:rPr>
        <w:t>9</w:t>
      </w:r>
      <w:r w:rsidR="00D114B0" w:rsidRPr="003F5873">
        <w:rPr>
          <w:rFonts w:ascii="Times New Roman" w:hAnsi="Times New Roman" w:cs="Times New Roman"/>
          <w:sz w:val="30"/>
          <w:szCs w:val="30"/>
        </w:rPr>
        <w:t>,</w:t>
      </w:r>
      <w:r w:rsidR="00FB326B" w:rsidRPr="003F5873">
        <w:rPr>
          <w:rFonts w:ascii="Times New Roman" w:hAnsi="Times New Roman" w:cs="Times New Roman"/>
          <w:sz w:val="30"/>
          <w:szCs w:val="30"/>
        </w:rPr>
        <w:t>7</w:t>
      </w:r>
      <w:r w:rsidR="00D114B0" w:rsidRPr="003F5873">
        <w:rPr>
          <w:rFonts w:ascii="Times New Roman" w:hAnsi="Times New Roman" w:cs="Times New Roman"/>
          <w:sz w:val="30"/>
          <w:szCs w:val="30"/>
        </w:rPr>
        <w:t xml:space="preserve"> км. </w:t>
      </w:r>
    </w:p>
    <w:p w:rsidR="00E827C1" w:rsidRPr="003F5873" w:rsidRDefault="00E827C1" w:rsidP="00931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За счет  </w:t>
      </w:r>
      <w:r w:rsidR="00BA3D0D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средств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BA3D0D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областного </w:t>
      </w:r>
      <w:r w:rsidR="0039380F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бюджета на условиях софинансирования 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предусмотрены ассигнования  на реализацию программы комплексного развития транспортной инфраструктуры Ростовской агломерации в рамках приоритетного направления стратегического развития Российской Федерации «Безопасные и качественные дороги» в сумме </w:t>
      </w:r>
      <w:r w:rsidR="00BA3D0D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99 809,2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тыс. рублей. За счет предусмотренных сре</w:t>
      </w:r>
      <w:proofErr w:type="gramStart"/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дств пл</w:t>
      </w:r>
      <w:proofErr w:type="gramEnd"/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анируется отремонтировать автомобильные дороги в п. Каменоломни по улицам Мокроусова, Железнодорожная, Дзержинского и переулку Шоссейный.</w:t>
      </w:r>
    </w:p>
    <w:p w:rsidR="00E827C1" w:rsidRPr="003F5873" w:rsidRDefault="00E827C1" w:rsidP="00931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Расходы </w:t>
      </w:r>
      <w:r w:rsidR="0039380F" w:rsidRPr="003F5873">
        <w:rPr>
          <w:rFonts w:ascii="Times New Roman" w:hAnsi="Times New Roman" w:cs="Times New Roman"/>
          <w:sz w:val="30"/>
          <w:szCs w:val="30"/>
        </w:rPr>
        <w:t xml:space="preserve">в сфере </w:t>
      </w:r>
      <w:r w:rsidRPr="003F5873">
        <w:rPr>
          <w:rFonts w:ascii="Times New Roman" w:hAnsi="Times New Roman" w:cs="Times New Roman"/>
          <w:b/>
          <w:i/>
          <w:sz w:val="30"/>
          <w:szCs w:val="30"/>
        </w:rPr>
        <w:t>Жилищно-коммунально</w:t>
      </w:r>
      <w:r w:rsidR="008E48DC" w:rsidRPr="003F5873">
        <w:rPr>
          <w:rFonts w:ascii="Times New Roman" w:hAnsi="Times New Roman" w:cs="Times New Roman"/>
          <w:b/>
          <w:i/>
          <w:sz w:val="30"/>
          <w:szCs w:val="30"/>
        </w:rPr>
        <w:t>го</w:t>
      </w:r>
      <w:r w:rsidRPr="003F5873">
        <w:rPr>
          <w:rFonts w:ascii="Times New Roman" w:hAnsi="Times New Roman" w:cs="Times New Roman"/>
          <w:b/>
          <w:i/>
          <w:sz w:val="30"/>
          <w:szCs w:val="30"/>
        </w:rPr>
        <w:t xml:space="preserve"> хозяйств</w:t>
      </w:r>
      <w:r w:rsidR="008E48DC" w:rsidRPr="003F5873">
        <w:rPr>
          <w:rFonts w:ascii="Times New Roman" w:hAnsi="Times New Roman" w:cs="Times New Roman"/>
          <w:b/>
          <w:i/>
          <w:sz w:val="30"/>
          <w:szCs w:val="30"/>
        </w:rPr>
        <w:t>а</w:t>
      </w:r>
      <w:r w:rsidRPr="003F5873"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r w:rsidRPr="003F5873">
        <w:rPr>
          <w:rFonts w:ascii="Times New Roman" w:hAnsi="Times New Roman" w:cs="Times New Roman"/>
          <w:sz w:val="30"/>
          <w:szCs w:val="30"/>
        </w:rPr>
        <w:t xml:space="preserve">составляют </w:t>
      </w:r>
      <w:r w:rsidR="00F673F0" w:rsidRPr="003F5873">
        <w:rPr>
          <w:rFonts w:ascii="Times New Roman" w:hAnsi="Times New Roman" w:cs="Times New Roman"/>
          <w:sz w:val="30"/>
          <w:szCs w:val="30"/>
        </w:rPr>
        <w:t>137 998,1</w:t>
      </w:r>
      <w:r w:rsidRPr="003F5873">
        <w:rPr>
          <w:rFonts w:ascii="Times New Roman" w:hAnsi="Times New Roman" w:cs="Times New Roman"/>
          <w:sz w:val="30"/>
          <w:szCs w:val="30"/>
        </w:rPr>
        <w:t xml:space="preserve"> тыс. рублей.</w:t>
      </w:r>
    </w:p>
    <w:p w:rsidR="00E827C1" w:rsidRPr="003F5873" w:rsidRDefault="00E827C1" w:rsidP="00931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 </w:t>
      </w:r>
      <w:r w:rsidR="008E48DC" w:rsidRPr="003F5873">
        <w:rPr>
          <w:rFonts w:ascii="Times New Roman" w:hAnsi="Times New Roman" w:cs="Times New Roman"/>
          <w:sz w:val="30"/>
          <w:szCs w:val="30"/>
        </w:rPr>
        <w:t xml:space="preserve">Более </w:t>
      </w:r>
      <w:r w:rsidRPr="003F5873">
        <w:rPr>
          <w:rFonts w:ascii="Times New Roman" w:hAnsi="Times New Roman" w:cs="Times New Roman"/>
          <w:sz w:val="30"/>
          <w:szCs w:val="30"/>
        </w:rPr>
        <w:t xml:space="preserve"> </w:t>
      </w:r>
      <w:r w:rsidR="00FB326B" w:rsidRPr="003F5873">
        <w:rPr>
          <w:rFonts w:ascii="Times New Roman" w:hAnsi="Times New Roman" w:cs="Times New Roman"/>
          <w:sz w:val="30"/>
          <w:szCs w:val="30"/>
        </w:rPr>
        <w:t>1</w:t>
      </w:r>
      <w:r w:rsidR="008E48DC" w:rsidRPr="003F5873">
        <w:rPr>
          <w:rFonts w:ascii="Times New Roman" w:hAnsi="Times New Roman" w:cs="Times New Roman"/>
          <w:sz w:val="30"/>
          <w:szCs w:val="30"/>
        </w:rPr>
        <w:t>,</w:t>
      </w:r>
      <w:r w:rsidR="00FB326B" w:rsidRPr="003F5873">
        <w:rPr>
          <w:rFonts w:ascii="Times New Roman" w:hAnsi="Times New Roman" w:cs="Times New Roman"/>
          <w:sz w:val="30"/>
          <w:szCs w:val="30"/>
        </w:rPr>
        <w:t> 0389</w:t>
      </w:r>
      <w:r w:rsidRPr="003F5873">
        <w:rPr>
          <w:rFonts w:ascii="Times New Roman" w:hAnsi="Times New Roman" w:cs="Times New Roman"/>
          <w:sz w:val="30"/>
          <w:szCs w:val="30"/>
        </w:rPr>
        <w:t xml:space="preserve"> </w:t>
      </w:r>
      <w:r w:rsidR="008E48DC" w:rsidRPr="003F5873">
        <w:rPr>
          <w:rFonts w:ascii="Times New Roman" w:hAnsi="Times New Roman" w:cs="Times New Roman"/>
          <w:sz w:val="30"/>
          <w:szCs w:val="30"/>
        </w:rPr>
        <w:t>млн</w:t>
      </w:r>
      <w:r w:rsidRPr="003F5873">
        <w:rPr>
          <w:rFonts w:ascii="Times New Roman" w:hAnsi="Times New Roman" w:cs="Times New Roman"/>
          <w:sz w:val="30"/>
          <w:szCs w:val="30"/>
        </w:rPr>
        <w:t xml:space="preserve">. рублей </w:t>
      </w:r>
      <w:r w:rsidR="008E48DC" w:rsidRPr="003F5873">
        <w:rPr>
          <w:rFonts w:ascii="Times New Roman" w:hAnsi="Times New Roman" w:cs="Times New Roman"/>
          <w:sz w:val="30"/>
          <w:szCs w:val="30"/>
        </w:rPr>
        <w:t>предусмотрено</w:t>
      </w:r>
      <w:r w:rsidRPr="003F5873">
        <w:rPr>
          <w:rFonts w:ascii="Times New Roman" w:hAnsi="Times New Roman" w:cs="Times New Roman"/>
          <w:sz w:val="30"/>
          <w:szCs w:val="30"/>
        </w:rPr>
        <w:t xml:space="preserve"> на уплату взноса в фонд капитального ремонта региональному оператору</w:t>
      </w:r>
      <w:r w:rsidR="008E48DC" w:rsidRPr="003F5873">
        <w:rPr>
          <w:rFonts w:ascii="Times New Roman" w:hAnsi="Times New Roman" w:cs="Times New Roman"/>
          <w:sz w:val="30"/>
          <w:szCs w:val="30"/>
        </w:rPr>
        <w:t>. Расчет произведен исходя из</w:t>
      </w:r>
      <w:r w:rsidRPr="003F5873">
        <w:rPr>
          <w:rFonts w:ascii="Times New Roman" w:hAnsi="Times New Roman" w:cs="Times New Roman"/>
          <w:sz w:val="30"/>
          <w:szCs w:val="30"/>
        </w:rPr>
        <w:t xml:space="preserve"> стоимости одного квадратного метра </w:t>
      </w:r>
      <w:r w:rsidR="00FB326B" w:rsidRPr="003F5873">
        <w:rPr>
          <w:rFonts w:ascii="Times New Roman" w:hAnsi="Times New Roman" w:cs="Times New Roman"/>
          <w:sz w:val="30"/>
          <w:szCs w:val="30"/>
        </w:rPr>
        <w:t>7,17</w:t>
      </w:r>
      <w:r w:rsidRPr="003F5873">
        <w:rPr>
          <w:rFonts w:ascii="Times New Roman" w:hAnsi="Times New Roman" w:cs="Times New Roman"/>
          <w:sz w:val="30"/>
          <w:szCs w:val="30"/>
        </w:rPr>
        <w:t xml:space="preserve"> рублей за </w:t>
      </w:r>
      <w:r w:rsidR="00FB326B" w:rsidRPr="003F5873">
        <w:rPr>
          <w:rFonts w:ascii="Times New Roman" w:hAnsi="Times New Roman" w:cs="Times New Roman"/>
          <w:sz w:val="30"/>
          <w:szCs w:val="30"/>
        </w:rPr>
        <w:t>129</w:t>
      </w:r>
      <w:r w:rsidRPr="003F5873">
        <w:rPr>
          <w:rFonts w:ascii="Times New Roman" w:hAnsi="Times New Roman" w:cs="Times New Roman"/>
          <w:sz w:val="30"/>
          <w:szCs w:val="30"/>
        </w:rPr>
        <w:t xml:space="preserve"> муниципальных квартир, общей площадью </w:t>
      </w:r>
      <w:r w:rsidR="00FB326B" w:rsidRPr="003F5873">
        <w:rPr>
          <w:rFonts w:ascii="Times New Roman" w:hAnsi="Times New Roman" w:cs="Times New Roman"/>
          <w:sz w:val="30"/>
          <w:szCs w:val="30"/>
        </w:rPr>
        <w:t>3732</w:t>
      </w:r>
      <w:r w:rsidRPr="003F5873">
        <w:rPr>
          <w:rFonts w:ascii="Times New Roman" w:hAnsi="Times New Roman" w:cs="Times New Roman"/>
          <w:sz w:val="30"/>
          <w:szCs w:val="30"/>
        </w:rPr>
        <w:t xml:space="preserve"> квадратных метр</w:t>
      </w:r>
      <w:r w:rsidR="00FB326B" w:rsidRPr="003F5873">
        <w:rPr>
          <w:rFonts w:ascii="Times New Roman" w:hAnsi="Times New Roman" w:cs="Times New Roman"/>
          <w:sz w:val="30"/>
          <w:szCs w:val="30"/>
        </w:rPr>
        <w:t>а</w:t>
      </w:r>
      <w:r w:rsidRPr="003F5873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E827C1" w:rsidRPr="003F5873" w:rsidRDefault="00E827C1" w:rsidP="00931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lastRenderedPageBreak/>
        <w:t>На возмещение предприятиям жилищно-коммунального хозяйства части платы граждан за коммунальные услуги  по водоснабжению</w:t>
      </w:r>
      <w:r w:rsidR="00B77E16" w:rsidRPr="003F5873">
        <w:rPr>
          <w:rFonts w:ascii="Times New Roman" w:hAnsi="Times New Roman" w:cs="Times New Roman"/>
          <w:sz w:val="30"/>
          <w:szCs w:val="30"/>
        </w:rPr>
        <w:t>, водоотведению и отоплению</w:t>
      </w:r>
      <w:r w:rsidRPr="003F5873">
        <w:rPr>
          <w:rFonts w:ascii="Times New Roman" w:hAnsi="Times New Roman" w:cs="Times New Roman"/>
          <w:sz w:val="30"/>
          <w:szCs w:val="30"/>
        </w:rPr>
        <w:t xml:space="preserve"> предусмотрено </w:t>
      </w:r>
      <w:r w:rsidR="00D709BA" w:rsidRPr="003F5873">
        <w:rPr>
          <w:rFonts w:ascii="Times New Roman" w:hAnsi="Times New Roman" w:cs="Times New Roman"/>
          <w:sz w:val="30"/>
          <w:szCs w:val="30"/>
        </w:rPr>
        <w:t>27 188,3</w:t>
      </w:r>
      <w:r w:rsidRPr="003F5873">
        <w:rPr>
          <w:rFonts w:ascii="Times New Roman" w:hAnsi="Times New Roman" w:cs="Times New Roman"/>
          <w:sz w:val="30"/>
          <w:szCs w:val="30"/>
        </w:rPr>
        <w:t xml:space="preserve"> тыс. рублей за счет средств областного бюджета, </w:t>
      </w:r>
      <w:r w:rsidR="00456975" w:rsidRPr="003F5873">
        <w:rPr>
          <w:rFonts w:ascii="Times New Roman" w:hAnsi="Times New Roman" w:cs="Times New Roman"/>
          <w:sz w:val="30"/>
          <w:szCs w:val="30"/>
        </w:rPr>
        <w:t xml:space="preserve">указанный </w:t>
      </w:r>
      <w:r w:rsidRPr="003F5873">
        <w:rPr>
          <w:rFonts w:ascii="Times New Roman" w:hAnsi="Times New Roman" w:cs="Times New Roman"/>
          <w:sz w:val="30"/>
          <w:szCs w:val="30"/>
        </w:rPr>
        <w:t xml:space="preserve">объем ассигнований </w:t>
      </w:r>
      <w:r w:rsidR="008E48DC" w:rsidRPr="003F5873">
        <w:rPr>
          <w:rFonts w:ascii="Times New Roman" w:hAnsi="Times New Roman" w:cs="Times New Roman"/>
          <w:sz w:val="30"/>
          <w:szCs w:val="30"/>
        </w:rPr>
        <w:t xml:space="preserve">выше показателя текущего года </w:t>
      </w:r>
      <w:r w:rsidRPr="003F5873">
        <w:rPr>
          <w:rFonts w:ascii="Times New Roman" w:hAnsi="Times New Roman" w:cs="Times New Roman"/>
          <w:sz w:val="30"/>
          <w:szCs w:val="30"/>
        </w:rPr>
        <w:t xml:space="preserve">на </w:t>
      </w:r>
      <w:r w:rsidR="00D709BA" w:rsidRPr="003F5873">
        <w:rPr>
          <w:rFonts w:ascii="Times New Roman" w:hAnsi="Times New Roman" w:cs="Times New Roman"/>
          <w:sz w:val="30"/>
          <w:szCs w:val="30"/>
        </w:rPr>
        <w:t>2 662,2</w:t>
      </w:r>
      <w:r w:rsidRPr="003F5873">
        <w:rPr>
          <w:rFonts w:ascii="Times New Roman" w:hAnsi="Times New Roman" w:cs="Times New Roman"/>
          <w:sz w:val="30"/>
          <w:szCs w:val="30"/>
        </w:rPr>
        <w:t xml:space="preserve"> тыс. рублей или </w:t>
      </w:r>
      <w:r w:rsidR="00D709BA" w:rsidRPr="003F5873">
        <w:rPr>
          <w:rFonts w:ascii="Times New Roman" w:hAnsi="Times New Roman" w:cs="Times New Roman"/>
          <w:sz w:val="30"/>
          <w:szCs w:val="30"/>
        </w:rPr>
        <w:t>9,8</w:t>
      </w:r>
      <w:r w:rsidRPr="003F5873">
        <w:rPr>
          <w:rFonts w:ascii="Times New Roman" w:hAnsi="Times New Roman" w:cs="Times New Roman"/>
          <w:sz w:val="30"/>
          <w:szCs w:val="30"/>
        </w:rPr>
        <w:t xml:space="preserve"> процента.</w:t>
      </w:r>
    </w:p>
    <w:p w:rsidR="008E48DC" w:rsidRPr="003F5873" w:rsidRDefault="00456975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</w:t>
      </w:r>
      <w:r w:rsidR="002E634C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2018 год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у</w:t>
      </w:r>
      <w:r w:rsidR="002E634C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предусмотрено </w:t>
      </w:r>
      <w:r w:rsidR="002A0BF1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35 800</w:t>
      </w:r>
      <w:r w:rsidR="002E634C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тыс. рублей на обеспечение жилыми помещениями </w:t>
      </w:r>
      <w:r w:rsidR="002A0BF1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40</w:t>
      </w:r>
      <w:r w:rsidR="002E634C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детей-сирот, оставшихся без попечения родителей. Площадь предоставляемого помещения составит 25 м</w:t>
      </w:r>
      <w:proofErr w:type="gramStart"/>
      <w:r w:rsidR="002E634C" w:rsidRPr="003F5873"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  <w:t>2</w:t>
      </w:r>
      <w:proofErr w:type="gramEnd"/>
      <w:r w:rsidR="002E634C" w:rsidRPr="003F5873"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  <w:t xml:space="preserve"> </w:t>
      </w:r>
      <w:r w:rsidR="002E634C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 средней стоимости 1 м</w:t>
      </w:r>
      <w:r w:rsidR="002E634C" w:rsidRPr="003F5873"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  <w:t xml:space="preserve">2 </w:t>
      </w:r>
      <w:r w:rsidR="002A0BF1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="002E634C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2A0BF1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35,8</w:t>
      </w:r>
      <w:r w:rsidR="002E634C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тыс. рублей. </w:t>
      </w:r>
    </w:p>
    <w:p w:rsidR="002E634C" w:rsidRPr="003F5873" w:rsidRDefault="008E48DC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В</w:t>
      </w:r>
      <w:r w:rsidR="002E634C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очередном финансовом году планируется обеспечить жильем две молодые семьи из х. Ил</w:t>
      </w:r>
      <w:r w:rsidR="00FC61F4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ь</w:t>
      </w:r>
      <w:r w:rsidR="002E634C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ичевка и ст. Заплавская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, а так же семью,</w:t>
      </w:r>
      <w:r w:rsidR="002E634C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имеющ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ую</w:t>
      </w:r>
      <w:r w:rsidR="00456975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составе</w:t>
      </w:r>
      <w:r w:rsidR="002E634C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3-х детей близнецов, проживающих в х. Красный Луч. 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 указанные цели предусмотрено </w:t>
      </w:r>
      <w:r w:rsidR="00D76544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3 114,0 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тыс.</w:t>
      </w:r>
      <w:r w:rsidR="00D76544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рублей.</w:t>
      </w:r>
    </w:p>
    <w:p w:rsidR="002E634C" w:rsidRPr="003F5873" w:rsidRDefault="002E634C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 обеспечение мероприятий по переселению граждан из многоквартирного аварийного жилищного фонда запланированы ассигнования в размере </w:t>
      </w:r>
      <w:r w:rsidR="00333324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23 015,0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тыс. рублей. Денежные средства будут направлены на переселение жителей пос. Персиановский, проживающих по адресу ул. </w:t>
      </w:r>
      <w:proofErr w:type="gramStart"/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Майская</w:t>
      </w:r>
      <w:proofErr w:type="gramEnd"/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дом 21</w:t>
      </w:r>
      <w:r w:rsidR="008E48DC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будут </w:t>
      </w:r>
      <w:r w:rsidR="008E48DC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пере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селены жители 13 квартир. </w:t>
      </w:r>
    </w:p>
    <w:p w:rsidR="00993116" w:rsidRPr="003F5873" w:rsidRDefault="00F93971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В 2018 году </w:t>
      </w:r>
      <w:r w:rsidR="008E48DC" w:rsidRPr="003F5873">
        <w:rPr>
          <w:rFonts w:ascii="Times New Roman" w:eastAsia="Calibri" w:hAnsi="Times New Roman" w:cs="Times New Roman"/>
          <w:sz w:val="30"/>
          <w:szCs w:val="30"/>
        </w:rPr>
        <w:t xml:space="preserve">предусмотрены ассигнования на </w:t>
      </w: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993116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разработк</w:t>
      </w:r>
      <w:r w:rsidR="008E48DC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у</w:t>
      </w:r>
      <w:r w:rsidR="00993116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проектно-сметной документации </w:t>
      </w:r>
      <w:r w:rsidR="008E48DC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по</w:t>
      </w:r>
      <w:r w:rsidR="00993116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строительств</w:t>
      </w:r>
      <w:r w:rsidR="008E48DC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у</w:t>
      </w:r>
      <w:r w:rsidR="00993116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8E48DC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газапровода</w:t>
      </w:r>
      <w:proofErr w:type="spellEnd"/>
      <w:r w:rsidR="00993116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п. </w:t>
      </w:r>
      <w:proofErr w:type="gramStart"/>
      <w:r w:rsidR="00993116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Равнинный</w:t>
      </w:r>
      <w:proofErr w:type="gramEnd"/>
      <w:r w:rsidR="00993116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Артемовского поселения 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 </w:t>
      </w:r>
      <w:r w:rsidR="008E48DC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указанные цели</w:t>
      </w:r>
      <w:r w:rsidR="00993116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предусмотрено 3 816,7 тыс. рублей.</w:t>
      </w:r>
    </w:p>
    <w:p w:rsidR="006A434A" w:rsidRPr="003F5873" w:rsidRDefault="00F93971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целях обеспечения земельными участками </w:t>
      </w:r>
      <w:proofErr w:type="gramStart"/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семей, имеющих трое и более детей в 2018 году предусмотрены</w:t>
      </w:r>
      <w:proofErr w:type="gramEnd"/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ассигнования на </w:t>
      </w:r>
      <w:r w:rsidR="00D76544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строительство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93116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инженерной инфраструктуры перспективной застройки в Каменоломненском городском поселении</w:t>
      </w:r>
      <w:r w:rsidR="001507E2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(наружные сети газоснабжения</w:t>
      </w:r>
      <w:r w:rsidR="00D76544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, водоснабжения и водоотведения</w:t>
      </w:r>
      <w:r w:rsidR="001507E2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)</w:t>
      </w:r>
      <w:r w:rsidR="00993116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047A22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в сумме</w:t>
      </w:r>
      <w:r w:rsidR="00D76544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333324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- </w:t>
      </w:r>
      <w:r w:rsidR="00993116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D76544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2</w:t>
      </w:r>
      <w:r w:rsidR="00333324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3</w:t>
      </w:r>
      <w:r w:rsidR="00D76544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 294,8</w:t>
      </w:r>
      <w:r w:rsidR="00993116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тыс. 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рублей.</w:t>
      </w:r>
      <w:r w:rsidR="00D76544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Так же </w:t>
      </w:r>
      <w:r w:rsidR="00047A22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 вышеуказанные цели </w:t>
      </w:r>
      <w:r w:rsidR="00D76544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запланированы ассигнования на строительство наружных сетей газоснабжения в ст. Кривянской в сумме 4 308,6 тыс. рублей и п. Новозарянский в размере 1 022,8 тыс. рублей.</w:t>
      </w:r>
    </w:p>
    <w:p w:rsidR="00B67167" w:rsidRPr="003F5873" w:rsidRDefault="00B67167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03665A" w:rsidRPr="003F5873" w:rsidRDefault="0003665A" w:rsidP="00931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b/>
          <w:sz w:val="30"/>
          <w:szCs w:val="30"/>
        </w:rPr>
        <w:t>Структура расходов на 2018-2020 годы</w:t>
      </w:r>
      <w:r w:rsidRPr="003F5873">
        <w:rPr>
          <w:rFonts w:ascii="Times New Roman" w:hAnsi="Times New Roman" w:cs="Times New Roman"/>
          <w:sz w:val="30"/>
          <w:szCs w:val="30"/>
        </w:rPr>
        <w:t xml:space="preserve"> характеризуется высокой долей расходов на социальную сферу.</w:t>
      </w:r>
    </w:p>
    <w:p w:rsidR="00B67167" w:rsidRPr="003F5873" w:rsidRDefault="00B67167" w:rsidP="00931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Более </w:t>
      </w:r>
      <w:r w:rsidR="00F673F0" w:rsidRPr="003F5873">
        <w:rPr>
          <w:rFonts w:ascii="Times New Roman" w:hAnsi="Times New Roman" w:cs="Times New Roman"/>
          <w:sz w:val="30"/>
          <w:szCs w:val="30"/>
        </w:rPr>
        <w:t>75</w:t>
      </w:r>
      <w:r w:rsidRPr="003F5873">
        <w:rPr>
          <w:rFonts w:ascii="Times New Roman" w:hAnsi="Times New Roman" w:cs="Times New Roman"/>
          <w:sz w:val="30"/>
          <w:szCs w:val="30"/>
        </w:rPr>
        <w:t>%</w:t>
      </w:r>
      <w:r w:rsidR="00F673F0" w:rsidRPr="003F5873">
        <w:rPr>
          <w:rFonts w:ascii="Times New Roman" w:hAnsi="Times New Roman" w:cs="Times New Roman"/>
          <w:sz w:val="30"/>
          <w:szCs w:val="30"/>
        </w:rPr>
        <w:t xml:space="preserve"> </w:t>
      </w:r>
      <w:r w:rsidRPr="003F5873">
        <w:rPr>
          <w:rFonts w:ascii="Times New Roman" w:hAnsi="Times New Roman" w:cs="Times New Roman"/>
          <w:sz w:val="30"/>
          <w:szCs w:val="30"/>
        </w:rPr>
        <w:t xml:space="preserve">составляют расходы  </w:t>
      </w:r>
      <w:r w:rsidR="0003665A" w:rsidRPr="003F5873">
        <w:rPr>
          <w:rFonts w:ascii="Times New Roman" w:hAnsi="Times New Roman" w:cs="Times New Roman"/>
          <w:sz w:val="30"/>
          <w:szCs w:val="30"/>
        </w:rPr>
        <w:t>на</w:t>
      </w:r>
      <w:r w:rsidRPr="003F5873">
        <w:rPr>
          <w:rFonts w:ascii="Times New Roman" w:hAnsi="Times New Roman" w:cs="Times New Roman"/>
          <w:sz w:val="30"/>
          <w:szCs w:val="30"/>
        </w:rPr>
        <w:t xml:space="preserve"> образовани</w:t>
      </w:r>
      <w:r w:rsidR="0003665A" w:rsidRPr="003F5873">
        <w:rPr>
          <w:rFonts w:ascii="Times New Roman" w:hAnsi="Times New Roman" w:cs="Times New Roman"/>
          <w:sz w:val="30"/>
          <w:szCs w:val="30"/>
        </w:rPr>
        <w:t>е</w:t>
      </w:r>
      <w:r w:rsidRPr="003F5873">
        <w:rPr>
          <w:rFonts w:ascii="Times New Roman" w:hAnsi="Times New Roman" w:cs="Times New Roman"/>
          <w:sz w:val="30"/>
          <w:szCs w:val="30"/>
        </w:rPr>
        <w:t>, культур</w:t>
      </w:r>
      <w:r w:rsidR="0003665A" w:rsidRPr="003F5873">
        <w:rPr>
          <w:rFonts w:ascii="Times New Roman" w:hAnsi="Times New Roman" w:cs="Times New Roman"/>
          <w:sz w:val="30"/>
          <w:szCs w:val="30"/>
        </w:rPr>
        <w:t>у</w:t>
      </w:r>
      <w:r w:rsidRPr="003F5873">
        <w:rPr>
          <w:rFonts w:ascii="Times New Roman" w:hAnsi="Times New Roman" w:cs="Times New Roman"/>
          <w:sz w:val="30"/>
          <w:szCs w:val="30"/>
        </w:rPr>
        <w:t>, здравоохранени</w:t>
      </w:r>
      <w:r w:rsidR="0003665A" w:rsidRPr="003F5873">
        <w:rPr>
          <w:rFonts w:ascii="Times New Roman" w:hAnsi="Times New Roman" w:cs="Times New Roman"/>
          <w:sz w:val="30"/>
          <w:szCs w:val="30"/>
        </w:rPr>
        <w:t>е</w:t>
      </w:r>
      <w:r w:rsidRPr="003F5873">
        <w:rPr>
          <w:rFonts w:ascii="Times New Roman" w:hAnsi="Times New Roman" w:cs="Times New Roman"/>
          <w:sz w:val="30"/>
          <w:szCs w:val="30"/>
        </w:rPr>
        <w:t>, спорт и социальн</w:t>
      </w:r>
      <w:r w:rsidR="0003665A" w:rsidRPr="003F5873">
        <w:rPr>
          <w:rFonts w:ascii="Times New Roman" w:hAnsi="Times New Roman" w:cs="Times New Roman"/>
          <w:sz w:val="30"/>
          <w:szCs w:val="30"/>
        </w:rPr>
        <w:t>ую</w:t>
      </w:r>
      <w:r w:rsidRPr="003F5873">
        <w:rPr>
          <w:rFonts w:ascii="Times New Roman" w:hAnsi="Times New Roman" w:cs="Times New Roman"/>
          <w:sz w:val="30"/>
          <w:szCs w:val="30"/>
        </w:rPr>
        <w:t xml:space="preserve"> политик</w:t>
      </w:r>
      <w:r w:rsidR="0003665A" w:rsidRPr="003F5873">
        <w:rPr>
          <w:rFonts w:ascii="Times New Roman" w:hAnsi="Times New Roman" w:cs="Times New Roman"/>
          <w:sz w:val="30"/>
          <w:szCs w:val="30"/>
        </w:rPr>
        <w:t>у</w:t>
      </w:r>
      <w:r w:rsidRPr="003F5873">
        <w:rPr>
          <w:rFonts w:ascii="Times New Roman" w:hAnsi="Times New Roman" w:cs="Times New Roman"/>
          <w:sz w:val="30"/>
          <w:szCs w:val="30"/>
        </w:rPr>
        <w:t>.</w:t>
      </w:r>
    </w:p>
    <w:p w:rsidR="00B67167" w:rsidRPr="003F5873" w:rsidRDefault="00B67167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D14685" w:rsidRPr="003F5873" w:rsidRDefault="00B67167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</w:rPr>
      </w:pPr>
      <w:r w:rsidRPr="003F5873">
        <w:rPr>
          <w:rFonts w:ascii="Times New Roman" w:eastAsia="Calibri" w:hAnsi="Times New Roman" w:cs="Times New Roman"/>
          <w:sz w:val="30"/>
          <w:szCs w:val="30"/>
        </w:rPr>
        <w:t>П</w:t>
      </w:r>
      <w:r w:rsidR="00D14685" w:rsidRPr="003F5873">
        <w:rPr>
          <w:rFonts w:ascii="Times New Roman" w:eastAsia="Calibri" w:hAnsi="Times New Roman" w:cs="Times New Roman"/>
          <w:sz w:val="30"/>
          <w:szCs w:val="30"/>
        </w:rPr>
        <w:t xml:space="preserve">о разделу </w:t>
      </w:r>
      <w:r w:rsidR="00D14685" w:rsidRPr="003F5873">
        <w:rPr>
          <w:rFonts w:ascii="Times New Roman" w:eastAsia="Calibri" w:hAnsi="Times New Roman" w:cs="Times New Roman"/>
          <w:b/>
          <w:sz w:val="30"/>
          <w:szCs w:val="30"/>
        </w:rPr>
        <w:t>«Образование»</w:t>
      </w:r>
      <w:r w:rsidR="00D14685" w:rsidRPr="003F5873">
        <w:rPr>
          <w:rFonts w:ascii="Times New Roman" w:eastAsia="Calibri" w:hAnsi="Times New Roman" w:cs="Times New Roman"/>
          <w:sz w:val="30"/>
          <w:szCs w:val="30"/>
        </w:rPr>
        <w:t xml:space="preserve"> предусмотрены бюджетные ассигнования в 2018 году – </w:t>
      </w:r>
      <w:r w:rsidR="00F65899" w:rsidRPr="003F5873">
        <w:rPr>
          <w:rFonts w:ascii="Times New Roman" w:eastAsia="Calibri" w:hAnsi="Times New Roman" w:cs="Times New Roman"/>
          <w:sz w:val="30"/>
          <w:szCs w:val="30"/>
        </w:rPr>
        <w:t>948 583,9</w:t>
      </w:r>
      <w:r w:rsidR="00D14685" w:rsidRPr="003F5873">
        <w:rPr>
          <w:rFonts w:ascii="Times New Roman" w:eastAsia="Calibri" w:hAnsi="Times New Roman" w:cs="Times New Roman"/>
          <w:sz w:val="30"/>
          <w:szCs w:val="30"/>
        </w:rPr>
        <w:t xml:space="preserve"> тыс. рублей, в 2019 году – </w:t>
      </w:r>
      <w:r w:rsidR="00E02851" w:rsidRPr="003F5873">
        <w:rPr>
          <w:rFonts w:ascii="Times New Roman" w:eastAsia="Calibri" w:hAnsi="Times New Roman" w:cs="Times New Roman"/>
          <w:sz w:val="30"/>
          <w:szCs w:val="30"/>
        </w:rPr>
        <w:t>1 002 026,6</w:t>
      </w:r>
      <w:r w:rsidR="00D14685" w:rsidRPr="003F5873">
        <w:rPr>
          <w:rFonts w:ascii="Times New Roman" w:eastAsia="Calibri" w:hAnsi="Times New Roman" w:cs="Times New Roman"/>
          <w:sz w:val="30"/>
          <w:szCs w:val="30"/>
        </w:rPr>
        <w:t xml:space="preserve"> тыс. рублей и в 2020 году – </w:t>
      </w:r>
      <w:r w:rsidR="00E02851" w:rsidRPr="003F5873">
        <w:rPr>
          <w:rFonts w:ascii="Times New Roman" w:eastAsia="Calibri" w:hAnsi="Times New Roman" w:cs="Times New Roman"/>
          <w:sz w:val="30"/>
          <w:szCs w:val="30"/>
        </w:rPr>
        <w:t>776 368,2</w:t>
      </w:r>
      <w:r w:rsidR="00D14685" w:rsidRPr="003F5873">
        <w:rPr>
          <w:rFonts w:ascii="Times New Roman" w:eastAsia="Calibri" w:hAnsi="Times New Roman" w:cs="Times New Roman"/>
          <w:sz w:val="30"/>
          <w:szCs w:val="30"/>
        </w:rPr>
        <w:t xml:space="preserve"> тыс. рублей.</w:t>
      </w:r>
    </w:p>
    <w:p w:rsidR="00D14685" w:rsidRPr="003F5873" w:rsidRDefault="00D14685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</w:rPr>
      </w:pPr>
      <w:r w:rsidRPr="003F5873">
        <w:rPr>
          <w:rFonts w:ascii="Times New Roman" w:eastAsia="Calibri" w:hAnsi="Times New Roman" w:cs="Times New Roman"/>
          <w:sz w:val="30"/>
          <w:szCs w:val="30"/>
        </w:rPr>
        <w:lastRenderedPageBreak/>
        <w:t>Бюджет в сфере образования сформирован на основании 8 муниципальных программ. Услугами дошкольного образования охвачено 2 576 человек в 29 дошкольных учреждениях. На дошкольное образование планируется направить в 2018 году -</w:t>
      </w:r>
      <w:r w:rsidR="00E02851" w:rsidRPr="003F5873">
        <w:rPr>
          <w:rFonts w:ascii="Times New Roman" w:eastAsia="Calibri" w:hAnsi="Times New Roman" w:cs="Times New Roman"/>
          <w:sz w:val="30"/>
          <w:szCs w:val="30"/>
        </w:rPr>
        <w:t>241 395,4</w:t>
      </w: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 тыс. рублей, в 2019 году – </w:t>
      </w:r>
      <w:r w:rsidR="00E02851" w:rsidRPr="003F5873">
        <w:rPr>
          <w:rFonts w:ascii="Times New Roman" w:eastAsia="Calibri" w:hAnsi="Times New Roman" w:cs="Times New Roman"/>
          <w:sz w:val="30"/>
          <w:szCs w:val="30"/>
        </w:rPr>
        <w:t>245 161,3</w:t>
      </w: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 тыс. рублей, в 2020 году – </w:t>
      </w:r>
      <w:r w:rsidR="00E02851" w:rsidRPr="003F5873">
        <w:rPr>
          <w:rFonts w:ascii="Times New Roman" w:eastAsia="Calibri" w:hAnsi="Times New Roman" w:cs="Times New Roman"/>
          <w:sz w:val="30"/>
          <w:szCs w:val="30"/>
        </w:rPr>
        <w:t>259 546,9</w:t>
      </w: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 тыс. рублей. На общее образования предусмотрено на 2018 год -</w:t>
      </w:r>
      <w:r w:rsidR="00E02851" w:rsidRPr="003F5873">
        <w:rPr>
          <w:rFonts w:ascii="Times New Roman" w:eastAsia="Calibri" w:hAnsi="Times New Roman" w:cs="Times New Roman"/>
          <w:sz w:val="30"/>
          <w:szCs w:val="30"/>
        </w:rPr>
        <w:t xml:space="preserve"> 682 283,7</w:t>
      </w: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 тыс. рублей, на 2019 год – </w:t>
      </w:r>
      <w:r w:rsidR="00E02851" w:rsidRPr="003F5873">
        <w:rPr>
          <w:rFonts w:ascii="Times New Roman" w:eastAsia="Calibri" w:hAnsi="Times New Roman" w:cs="Times New Roman"/>
          <w:sz w:val="30"/>
          <w:szCs w:val="30"/>
        </w:rPr>
        <w:t>731 903,1</w:t>
      </w: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 тыс. рублей, на 2020 год – </w:t>
      </w:r>
      <w:r w:rsidR="00E02851" w:rsidRPr="003F5873">
        <w:rPr>
          <w:rFonts w:ascii="Times New Roman" w:eastAsia="Calibri" w:hAnsi="Times New Roman" w:cs="Times New Roman"/>
          <w:sz w:val="30"/>
          <w:szCs w:val="30"/>
        </w:rPr>
        <w:t>491 225,5</w:t>
      </w: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 тыс. рублей. Средства на реализацию молодежной политики в проекте бюджета запланированы на 2018 год -</w:t>
      </w:r>
      <w:r w:rsidR="00E02851" w:rsidRPr="003F5873">
        <w:rPr>
          <w:rFonts w:ascii="Times New Roman" w:eastAsia="Calibri" w:hAnsi="Times New Roman" w:cs="Times New Roman"/>
          <w:sz w:val="30"/>
          <w:szCs w:val="30"/>
        </w:rPr>
        <w:t>11 343,4</w:t>
      </w: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 тыс. рублей, на 2019 год -</w:t>
      </w:r>
      <w:r w:rsidR="00E02851" w:rsidRPr="003F5873">
        <w:rPr>
          <w:rFonts w:ascii="Times New Roman" w:eastAsia="Calibri" w:hAnsi="Times New Roman" w:cs="Times New Roman"/>
          <w:sz w:val="30"/>
          <w:szCs w:val="30"/>
        </w:rPr>
        <w:t>11 779,8</w:t>
      </w: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 тыс. рублей, на 2020 год -</w:t>
      </w:r>
      <w:r w:rsidR="00E02851" w:rsidRPr="003F5873">
        <w:rPr>
          <w:rFonts w:ascii="Times New Roman" w:eastAsia="Calibri" w:hAnsi="Times New Roman" w:cs="Times New Roman"/>
          <w:sz w:val="30"/>
          <w:szCs w:val="30"/>
        </w:rPr>
        <w:t>12 233,5</w:t>
      </w: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 тыс. рублей.</w:t>
      </w:r>
    </w:p>
    <w:p w:rsidR="00EC18BA" w:rsidRPr="003F5873" w:rsidRDefault="00EC18BA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>Приоритетным направлением деятельности администрации района в системе общего образования является реализация мероприятий по переходу на односменный режим.</w:t>
      </w:r>
    </w:p>
    <w:p w:rsidR="00283591" w:rsidRPr="003F5873" w:rsidRDefault="00283591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</w:rPr>
      </w:pP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В </w:t>
      </w:r>
      <w:r w:rsidR="00B67167" w:rsidRPr="003F5873">
        <w:rPr>
          <w:rFonts w:ascii="Times New Roman" w:eastAsia="Calibri" w:hAnsi="Times New Roman" w:cs="Times New Roman"/>
          <w:sz w:val="30"/>
          <w:szCs w:val="30"/>
        </w:rPr>
        <w:t xml:space="preserve">2018-2019 годах будет продолжена </w:t>
      </w: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 реконструкци</w:t>
      </w:r>
      <w:r w:rsidR="00B67167" w:rsidRPr="003F5873">
        <w:rPr>
          <w:rFonts w:ascii="Times New Roman" w:eastAsia="Calibri" w:hAnsi="Times New Roman" w:cs="Times New Roman"/>
          <w:sz w:val="30"/>
          <w:szCs w:val="30"/>
        </w:rPr>
        <w:t>я</w:t>
      </w: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 здания СОШ № 72 ст. Кривянская</w:t>
      </w:r>
      <w:r w:rsidR="00B67167" w:rsidRPr="003F5873">
        <w:rPr>
          <w:rFonts w:ascii="Times New Roman" w:eastAsia="Calibri" w:hAnsi="Times New Roman" w:cs="Times New Roman"/>
          <w:sz w:val="30"/>
          <w:szCs w:val="30"/>
        </w:rPr>
        <w:t>. Стоимость проекта составляет</w:t>
      </w: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 327 863,5 тыс. рублей, в том числе </w:t>
      </w:r>
      <w:r w:rsidR="00B67167" w:rsidRPr="003F5873">
        <w:rPr>
          <w:rFonts w:ascii="Times New Roman" w:eastAsia="Calibri" w:hAnsi="Times New Roman" w:cs="Times New Roman"/>
          <w:sz w:val="30"/>
          <w:szCs w:val="30"/>
        </w:rPr>
        <w:t xml:space="preserve">на </w:t>
      </w: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2018 год 129 729,7 тыс. рублей, 2019 год – 144 079,7 тыс. рублей. Срок выполнения работ </w:t>
      </w:r>
      <w:r w:rsidR="00B67167" w:rsidRPr="003F5873">
        <w:rPr>
          <w:rFonts w:ascii="Times New Roman" w:eastAsia="Calibri" w:hAnsi="Times New Roman" w:cs="Times New Roman"/>
          <w:sz w:val="30"/>
          <w:szCs w:val="30"/>
        </w:rPr>
        <w:t xml:space="preserve">определен </w:t>
      </w: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до 31.07.2019 года. После реконструкции </w:t>
      </w:r>
      <w:r w:rsidR="00B67167" w:rsidRPr="003F5873">
        <w:rPr>
          <w:rFonts w:ascii="Times New Roman" w:eastAsia="Calibri" w:hAnsi="Times New Roman" w:cs="Times New Roman"/>
          <w:sz w:val="30"/>
          <w:szCs w:val="30"/>
        </w:rPr>
        <w:t xml:space="preserve">проектная мощность учреждения </w:t>
      </w: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 увелич</w:t>
      </w:r>
      <w:r w:rsidR="00B67167" w:rsidRPr="003F5873">
        <w:rPr>
          <w:rFonts w:ascii="Times New Roman" w:eastAsia="Calibri" w:hAnsi="Times New Roman" w:cs="Times New Roman"/>
          <w:sz w:val="30"/>
          <w:szCs w:val="30"/>
        </w:rPr>
        <w:t>ится</w:t>
      </w: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 на 174 места.</w:t>
      </w:r>
    </w:p>
    <w:p w:rsidR="00283591" w:rsidRPr="003F5873" w:rsidRDefault="00B67167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</w:rPr>
      </w:pPr>
      <w:r w:rsidRPr="003F5873">
        <w:rPr>
          <w:rFonts w:ascii="Times New Roman" w:eastAsia="Calibri" w:hAnsi="Times New Roman" w:cs="Times New Roman"/>
          <w:sz w:val="30"/>
          <w:szCs w:val="30"/>
        </w:rPr>
        <w:t>В проекте бюджета предусмотрены ассигнования н</w:t>
      </w:r>
      <w:r w:rsidR="00283591" w:rsidRPr="003F5873">
        <w:rPr>
          <w:rFonts w:ascii="Times New Roman" w:eastAsia="Calibri" w:hAnsi="Times New Roman" w:cs="Times New Roman"/>
          <w:sz w:val="30"/>
          <w:szCs w:val="30"/>
        </w:rPr>
        <w:t>а  реконструкцию о</w:t>
      </w:r>
      <w:r w:rsidR="00A64883" w:rsidRPr="003F5873">
        <w:rPr>
          <w:rFonts w:ascii="Times New Roman" w:eastAsia="Calibri" w:hAnsi="Times New Roman" w:cs="Times New Roman"/>
          <w:sz w:val="30"/>
          <w:szCs w:val="30"/>
        </w:rPr>
        <w:t>бъекта незавершенного строительс</w:t>
      </w:r>
      <w:r w:rsidR="00283591" w:rsidRPr="003F5873">
        <w:rPr>
          <w:rFonts w:ascii="Times New Roman" w:eastAsia="Calibri" w:hAnsi="Times New Roman" w:cs="Times New Roman"/>
          <w:sz w:val="30"/>
          <w:szCs w:val="30"/>
        </w:rPr>
        <w:t>тва</w:t>
      </w:r>
      <w:r w:rsidR="00A64883" w:rsidRPr="003F5873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gramStart"/>
      <w:r w:rsidR="00A64883" w:rsidRPr="003F5873">
        <w:rPr>
          <w:rFonts w:ascii="Times New Roman" w:eastAsia="Calibri" w:hAnsi="Times New Roman" w:cs="Times New Roman"/>
          <w:sz w:val="30"/>
          <w:szCs w:val="30"/>
        </w:rPr>
        <w:t>школ</w:t>
      </w:r>
      <w:r w:rsidRPr="003F5873">
        <w:rPr>
          <w:rFonts w:ascii="Times New Roman" w:eastAsia="Calibri" w:hAnsi="Times New Roman" w:cs="Times New Roman"/>
          <w:sz w:val="30"/>
          <w:szCs w:val="30"/>
        </w:rPr>
        <w:t>ы</w:t>
      </w:r>
      <w:r w:rsidR="00A64883" w:rsidRPr="003F5873">
        <w:rPr>
          <w:rFonts w:ascii="Times New Roman" w:eastAsia="Calibri" w:hAnsi="Times New Roman" w:cs="Times New Roman"/>
          <w:sz w:val="30"/>
          <w:szCs w:val="30"/>
        </w:rPr>
        <w:t>-детский</w:t>
      </w:r>
      <w:proofErr w:type="gramEnd"/>
      <w:r w:rsidR="00A64883" w:rsidRPr="003F5873">
        <w:rPr>
          <w:rFonts w:ascii="Times New Roman" w:eastAsia="Calibri" w:hAnsi="Times New Roman" w:cs="Times New Roman"/>
          <w:sz w:val="30"/>
          <w:szCs w:val="30"/>
        </w:rPr>
        <w:t xml:space="preserve"> сад х. Яново-Грушевский</w:t>
      </w:r>
      <w:r w:rsidRPr="003F5873">
        <w:rPr>
          <w:rFonts w:ascii="Times New Roman" w:eastAsia="Calibri" w:hAnsi="Times New Roman" w:cs="Times New Roman"/>
          <w:sz w:val="30"/>
          <w:szCs w:val="30"/>
        </w:rPr>
        <w:t>. В 2018 году объем средств составит</w:t>
      </w:r>
      <w:r w:rsidR="00A64883" w:rsidRPr="003F5873">
        <w:rPr>
          <w:rFonts w:ascii="Times New Roman" w:eastAsia="Calibri" w:hAnsi="Times New Roman" w:cs="Times New Roman"/>
          <w:sz w:val="30"/>
          <w:szCs w:val="30"/>
        </w:rPr>
        <w:t xml:space="preserve"> 69 588,8 тыс. рублей, в том числе за счет средств областного бюджета 66 457,3 тыс. рублей, за счет бюджета района 3 131,5 тыс. рублей.</w:t>
      </w:r>
      <w:r w:rsidR="00853E44" w:rsidRPr="003F5873">
        <w:rPr>
          <w:rFonts w:ascii="Times New Roman" w:eastAsia="Calibri" w:hAnsi="Times New Roman" w:cs="Times New Roman"/>
          <w:sz w:val="30"/>
          <w:szCs w:val="30"/>
        </w:rPr>
        <w:t xml:space="preserve"> Наполняемость школы-детского сада рассчитана на  148 мест, в том числе 40 мес</w:t>
      </w:r>
      <w:proofErr w:type="gramStart"/>
      <w:r w:rsidR="00853E44" w:rsidRPr="003F5873">
        <w:rPr>
          <w:rFonts w:ascii="Times New Roman" w:eastAsia="Calibri" w:hAnsi="Times New Roman" w:cs="Times New Roman"/>
          <w:sz w:val="30"/>
          <w:szCs w:val="30"/>
        </w:rPr>
        <w:t>т-</w:t>
      </w:r>
      <w:proofErr w:type="gramEnd"/>
      <w:r w:rsidR="00853E44" w:rsidRPr="003F5873">
        <w:rPr>
          <w:rFonts w:ascii="Times New Roman" w:eastAsia="Calibri" w:hAnsi="Times New Roman" w:cs="Times New Roman"/>
          <w:sz w:val="30"/>
          <w:szCs w:val="30"/>
        </w:rPr>
        <w:t xml:space="preserve"> детский сад, 108 мест-школа.</w:t>
      </w:r>
    </w:p>
    <w:p w:rsidR="00A64883" w:rsidRPr="003F5873" w:rsidRDefault="00EC18BA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>Особое внимание уделяется</w:t>
      </w:r>
      <w:r w:rsidR="00A64883" w:rsidRPr="003F5873">
        <w:rPr>
          <w:rFonts w:ascii="Times New Roman" w:hAnsi="Times New Roman" w:cs="Times New Roman"/>
          <w:sz w:val="30"/>
          <w:szCs w:val="30"/>
        </w:rPr>
        <w:t xml:space="preserve"> создани</w:t>
      </w:r>
      <w:r w:rsidRPr="003F5873">
        <w:rPr>
          <w:rFonts w:ascii="Times New Roman" w:hAnsi="Times New Roman" w:cs="Times New Roman"/>
          <w:sz w:val="30"/>
          <w:szCs w:val="30"/>
        </w:rPr>
        <w:t>ю</w:t>
      </w:r>
      <w:r w:rsidR="00A64883" w:rsidRPr="003F5873">
        <w:rPr>
          <w:rFonts w:ascii="Times New Roman" w:hAnsi="Times New Roman" w:cs="Times New Roman"/>
          <w:sz w:val="30"/>
          <w:szCs w:val="30"/>
        </w:rPr>
        <w:t xml:space="preserve"> условий для занятий физической культурой и спортом. Так, в бюджете района на 2018 год предусмотрены ассигнования</w:t>
      </w:r>
      <w:r w:rsidR="00E905C9" w:rsidRPr="003F5873">
        <w:rPr>
          <w:rFonts w:ascii="Times New Roman" w:hAnsi="Times New Roman" w:cs="Times New Roman"/>
          <w:sz w:val="30"/>
          <w:szCs w:val="30"/>
        </w:rPr>
        <w:t xml:space="preserve"> в </w:t>
      </w:r>
      <w:r w:rsidR="00B67167" w:rsidRPr="003F5873">
        <w:rPr>
          <w:rFonts w:ascii="Times New Roman" w:hAnsi="Times New Roman" w:cs="Times New Roman"/>
          <w:sz w:val="30"/>
          <w:szCs w:val="30"/>
        </w:rPr>
        <w:t>сумме</w:t>
      </w:r>
      <w:r w:rsidR="00E905C9" w:rsidRPr="003F5873">
        <w:rPr>
          <w:rFonts w:ascii="Times New Roman" w:hAnsi="Times New Roman" w:cs="Times New Roman"/>
          <w:sz w:val="30"/>
          <w:szCs w:val="30"/>
        </w:rPr>
        <w:t xml:space="preserve"> 10 438,3 тыс. рублей</w:t>
      </w:r>
      <w:r w:rsidR="00A64883" w:rsidRPr="003F5873">
        <w:rPr>
          <w:rFonts w:ascii="Times New Roman" w:hAnsi="Times New Roman" w:cs="Times New Roman"/>
          <w:sz w:val="30"/>
          <w:szCs w:val="30"/>
        </w:rPr>
        <w:t xml:space="preserve"> на капитальный ремонт спортивных зал</w:t>
      </w:r>
      <w:r w:rsidR="00A778DE" w:rsidRPr="003F5873">
        <w:rPr>
          <w:rFonts w:ascii="Times New Roman" w:hAnsi="Times New Roman" w:cs="Times New Roman"/>
          <w:sz w:val="30"/>
          <w:szCs w:val="30"/>
        </w:rPr>
        <w:t>ов</w:t>
      </w:r>
      <w:r w:rsidR="0003665A" w:rsidRPr="003F5873">
        <w:rPr>
          <w:rFonts w:ascii="Times New Roman" w:hAnsi="Times New Roman" w:cs="Times New Roman"/>
          <w:sz w:val="30"/>
          <w:szCs w:val="30"/>
        </w:rPr>
        <w:t>. За счет выделенных средств будут отремонтированы спортзалы в трех общеобразовательных учреждениях</w:t>
      </w:r>
      <w:r w:rsidR="00A778DE" w:rsidRPr="003F5873">
        <w:rPr>
          <w:rFonts w:ascii="Times New Roman" w:hAnsi="Times New Roman" w:cs="Times New Roman"/>
          <w:sz w:val="30"/>
          <w:szCs w:val="30"/>
        </w:rPr>
        <w:t xml:space="preserve"> МБОУ СОШ № 73 ст. Кривянская</w:t>
      </w:r>
      <w:r w:rsidR="00A64883" w:rsidRPr="003F5873">
        <w:rPr>
          <w:rFonts w:ascii="Times New Roman" w:hAnsi="Times New Roman" w:cs="Times New Roman"/>
          <w:sz w:val="30"/>
          <w:szCs w:val="30"/>
        </w:rPr>
        <w:t>, МБОУ СОШ № 6 х. Маркин и МБОУ СОШ № 62 сл. Красюковская.</w:t>
      </w:r>
    </w:p>
    <w:p w:rsidR="00E905C9" w:rsidRPr="003F5873" w:rsidRDefault="0003665A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В целях </w:t>
      </w:r>
      <w:r w:rsidR="00E905C9" w:rsidRPr="003F5873">
        <w:rPr>
          <w:rFonts w:ascii="Times New Roman" w:hAnsi="Times New Roman" w:cs="Times New Roman"/>
          <w:sz w:val="30"/>
          <w:szCs w:val="30"/>
        </w:rPr>
        <w:t xml:space="preserve"> </w:t>
      </w:r>
      <w:r w:rsidRPr="003F5873">
        <w:rPr>
          <w:rFonts w:ascii="Times New Roman" w:hAnsi="Times New Roman" w:cs="Times New Roman"/>
          <w:sz w:val="30"/>
          <w:szCs w:val="30"/>
        </w:rPr>
        <w:t xml:space="preserve">реализации </w:t>
      </w:r>
      <w:r w:rsidR="002575FD" w:rsidRPr="003F5873">
        <w:rPr>
          <w:rFonts w:ascii="Times New Roman" w:hAnsi="Times New Roman" w:cs="Times New Roman"/>
          <w:sz w:val="30"/>
          <w:szCs w:val="30"/>
        </w:rPr>
        <w:t xml:space="preserve"> мероприятий по энергосбережению в части замены существующих деревянных окон и наружных дверных блоков в муниципальных образовательных учреждениях</w:t>
      </w:r>
      <w:r w:rsidR="00BB6BD8" w:rsidRPr="003F5873">
        <w:rPr>
          <w:rFonts w:ascii="Times New Roman" w:hAnsi="Times New Roman" w:cs="Times New Roman"/>
          <w:sz w:val="30"/>
          <w:szCs w:val="30"/>
        </w:rPr>
        <w:t>,</w:t>
      </w:r>
      <w:r w:rsidRPr="003F5873">
        <w:rPr>
          <w:rFonts w:ascii="Times New Roman" w:hAnsi="Times New Roman" w:cs="Times New Roman"/>
          <w:sz w:val="30"/>
          <w:szCs w:val="30"/>
        </w:rPr>
        <w:t xml:space="preserve"> предусмотрены средства в сумме 7700,7 </w:t>
      </w:r>
      <w:proofErr w:type="spellStart"/>
      <w:r w:rsidRPr="003F5873">
        <w:rPr>
          <w:rFonts w:ascii="Times New Roman" w:hAnsi="Times New Roman" w:cs="Times New Roman"/>
          <w:sz w:val="30"/>
          <w:szCs w:val="30"/>
        </w:rPr>
        <w:t>тыс</w:t>
      </w:r>
      <w:proofErr w:type="gramStart"/>
      <w:r w:rsidRPr="003F5873">
        <w:rPr>
          <w:rFonts w:ascii="Times New Roman" w:hAnsi="Times New Roman" w:cs="Times New Roman"/>
          <w:sz w:val="30"/>
          <w:szCs w:val="30"/>
        </w:rPr>
        <w:t>.р</w:t>
      </w:r>
      <w:proofErr w:type="gramEnd"/>
      <w:r w:rsidRPr="003F5873">
        <w:rPr>
          <w:rFonts w:ascii="Times New Roman" w:hAnsi="Times New Roman" w:cs="Times New Roman"/>
          <w:sz w:val="30"/>
          <w:szCs w:val="30"/>
        </w:rPr>
        <w:t>ублей</w:t>
      </w:r>
      <w:proofErr w:type="spellEnd"/>
      <w:r w:rsidRPr="003F5873">
        <w:rPr>
          <w:rFonts w:ascii="Times New Roman" w:hAnsi="Times New Roman" w:cs="Times New Roman"/>
          <w:sz w:val="30"/>
          <w:szCs w:val="30"/>
        </w:rPr>
        <w:t>. Работы будут выполнены в общеобразовательных учреждениях</w:t>
      </w:r>
      <w:r w:rsidR="00BB6BD8" w:rsidRPr="003F5873">
        <w:rPr>
          <w:rFonts w:ascii="Times New Roman" w:hAnsi="Times New Roman" w:cs="Times New Roman"/>
          <w:sz w:val="30"/>
          <w:szCs w:val="30"/>
        </w:rPr>
        <w:t xml:space="preserve"> № 26 х. Красный Кут, № 27 х. Верхняя Кадамовка, № 63 сл. Красюковская, № 77 п. Казачьи Лагери, </w:t>
      </w:r>
      <w:r w:rsidRPr="003F5873">
        <w:rPr>
          <w:rFonts w:ascii="Times New Roman" w:hAnsi="Times New Roman" w:cs="Times New Roman"/>
          <w:sz w:val="30"/>
          <w:szCs w:val="30"/>
        </w:rPr>
        <w:t>и в</w:t>
      </w:r>
      <w:r w:rsidR="00BB6BD8" w:rsidRPr="003F5873">
        <w:rPr>
          <w:rFonts w:ascii="Times New Roman" w:hAnsi="Times New Roman" w:cs="Times New Roman"/>
          <w:sz w:val="30"/>
          <w:szCs w:val="30"/>
        </w:rPr>
        <w:t xml:space="preserve"> лице</w:t>
      </w:r>
      <w:r w:rsidRPr="003F5873">
        <w:rPr>
          <w:rFonts w:ascii="Times New Roman" w:hAnsi="Times New Roman" w:cs="Times New Roman"/>
          <w:sz w:val="30"/>
          <w:szCs w:val="30"/>
        </w:rPr>
        <w:t>е</w:t>
      </w:r>
      <w:r w:rsidR="00BB6BD8" w:rsidRPr="003F5873">
        <w:rPr>
          <w:rFonts w:ascii="Times New Roman" w:hAnsi="Times New Roman" w:cs="Times New Roman"/>
          <w:sz w:val="30"/>
          <w:szCs w:val="30"/>
        </w:rPr>
        <w:t xml:space="preserve"> № 82 п. Каменоломни</w:t>
      </w:r>
      <w:r w:rsidR="002575FD" w:rsidRPr="003F5873">
        <w:rPr>
          <w:rFonts w:ascii="Times New Roman" w:hAnsi="Times New Roman" w:cs="Times New Roman"/>
          <w:sz w:val="30"/>
          <w:szCs w:val="30"/>
        </w:rPr>
        <w:t>.</w:t>
      </w:r>
    </w:p>
    <w:p w:rsidR="00EC18BA" w:rsidRPr="003F5873" w:rsidRDefault="00EC18BA" w:rsidP="00931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F5873">
        <w:rPr>
          <w:rFonts w:ascii="Times New Roman" w:eastAsia="Times New Roman" w:hAnsi="Times New Roman" w:cs="Times New Roman"/>
          <w:sz w:val="30"/>
          <w:szCs w:val="30"/>
        </w:rPr>
        <w:t xml:space="preserve">В текущем году будет продолжена реализация проекта  «Всеобуч по плаванию», который включает в себя обучение навыкам плавания </w:t>
      </w:r>
      <w:r w:rsidRPr="003F5873">
        <w:rPr>
          <w:rFonts w:ascii="Times New Roman" w:eastAsia="Times New Roman" w:hAnsi="Times New Roman" w:cs="Times New Roman"/>
          <w:sz w:val="30"/>
          <w:szCs w:val="30"/>
        </w:rPr>
        <w:lastRenderedPageBreak/>
        <w:t>учащихся 2-х</w:t>
      </w:r>
      <w:r w:rsidR="00047A22" w:rsidRPr="003F5873">
        <w:rPr>
          <w:rFonts w:ascii="Times New Roman" w:eastAsia="Times New Roman" w:hAnsi="Times New Roman" w:cs="Times New Roman"/>
          <w:sz w:val="30"/>
          <w:szCs w:val="30"/>
        </w:rPr>
        <w:t>, 3-х и 4-х</w:t>
      </w:r>
      <w:r w:rsidRPr="003F5873">
        <w:rPr>
          <w:rFonts w:ascii="Times New Roman" w:eastAsia="Times New Roman" w:hAnsi="Times New Roman" w:cs="Times New Roman"/>
          <w:sz w:val="30"/>
          <w:szCs w:val="30"/>
        </w:rPr>
        <w:t xml:space="preserve"> классов общеобразовательных учреждений в количестве </w:t>
      </w:r>
      <w:r w:rsidR="00047A22" w:rsidRPr="003F5873">
        <w:rPr>
          <w:rFonts w:ascii="Times New Roman" w:eastAsia="Times New Roman" w:hAnsi="Times New Roman" w:cs="Times New Roman"/>
          <w:sz w:val="30"/>
          <w:szCs w:val="30"/>
        </w:rPr>
        <w:t>10</w:t>
      </w:r>
      <w:r w:rsidR="00D76544" w:rsidRPr="003F5873">
        <w:rPr>
          <w:rFonts w:ascii="Times New Roman" w:eastAsia="Times New Roman" w:hAnsi="Times New Roman" w:cs="Times New Roman"/>
          <w:sz w:val="30"/>
          <w:szCs w:val="30"/>
        </w:rPr>
        <w:t>00</w:t>
      </w:r>
      <w:r w:rsidRPr="003F5873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047A22" w:rsidRPr="003F5873">
        <w:rPr>
          <w:rFonts w:ascii="Times New Roman" w:eastAsia="Times New Roman" w:hAnsi="Times New Roman" w:cs="Times New Roman"/>
          <w:sz w:val="30"/>
          <w:szCs w:val="30"/>
        </w:rPr>
        <w:t>детей</w:t>
      </w:r>
      <w:r w:rsidRPr="003F5873">
        <w:rPr>
          <w:rFonts w:ascii="Times New Roman" w:eastAsia="Times New Roman" w:hAnsi="Times New Roman" w:cs="Times New Roman"/>
          <w:sz w:val="30"/>
          <w:szCs w:val="30"/>
        </w:rPr>
        <w:t>. На реализацию проекта предусмотрено-</w:t>
      </w:r>
      <w:r w:rsidR="00047A22" w:rsidRPr="003F5873">
        <w:rPr>
          <w:rFonts w:ascii="Times New Roman" w:eastAsia="Times New Roman" w:hAnsi="Times New Roman" w:cs="Times New Roman"/>
          <w:sz w:val="30"/>
          <w:szCs w:val="30"/>
        </w:rPr>
        <w:t>1641,0</w:t>
      </w:r>
      <w:r w:rsidRPr="003F5873">
        <w:rPr>
          <w:rFonts w:ascii="Times New Roman" w:eastAsia="Times New Roman" w:hAnsi="Times New Roman" w:cs="Times New Roman"/>
          <w:sz w:val="30"/>
          <w:szCs w:val="30"/>
        </w:rPr>
        <w:t xml:space="preserve"> тыс. рублей.</w:t>
      </w:r>
    </w:p>
    <w:p w:rsidR="008F23B7" w:rsidRPr="003F5873" w:rsidRDefault="008F23B7" w:rsidP="00931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</w:rPr>
      </w:pPr>
      <w:r w:rsidRPr="003F5873">
        <w:rPr>
          <w:rFonts w:ascii="Times New Roman" w:eastAsia="Times New Roman" w:hAnsi="Times New Roman" w:cs="Times New Roman"/>
          <w:color w:val="333333"/>
          <w:sz w:val="30"/>
          <w:szCs w:val="30"/>
        </w:rPr>
        <w:t>Одним из приоритетов бюджетной политики района, является дальнейшее развитие молодежной сферы</w:t>
      </w:r>
      <w:r w:rsidRPr="003F5873">
        <w:rPr>
          <w:rFonts w:ascii="Times New Roman" w:eastAsia="Times New Roman" w:hAnsi="Times New Roman" w:cs="Times New Roman"/>
          <w:b/>
          <w:color w:val="333333"/>
          <w:sz w:val="30"/>
          <w:szCs w:val="30"/>
        </w:rPr>
        <w:t xml:space="preserve">. </w:t>
      </w:r>
      <w:r w:rsidRPr="003F5873">
        <w:rPr>
          <w:rFonts w:ascii="Times New Roman" w:eastAsia="Times New Roman" w:hAnsi="Times New Roman" w:cs="Times New Roman"/>
          <w:sz w:val="30"/>
          <w:szCs w:val="30"/>
        </w:rPr>
        <w:t>В бюджете района предусмотрены средства на реализацию муниципальной программы «Молодёжь Октябрьского района». За счет средств областного и местного бюджета планируется направить на проведение мероприятий 435,5 тыс. руб.</w:t>
      </w:r>
    </w:p>
    <w:p w:rsidR="008F23B7" w:rsidRPr="003F5873" w:rsidRDefault="008F23B7" w:rsidP="00931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</w:rPr>
      </w:pPr>
      <w:r w:rsidRPr="003F5873">
        <w:rPr>
          <w:rFonts w:ascii="Times New Roman" w:eastAsia="Times New Roman" w:hAnsi="Times New Roman" w:cs="Times New Roman"/>
          <w:color w:val="333333"/>
          <w:sz w:val="30"/>
          <w:szCs w:val="30"/>
        </w:rPr>
        <w:t xml:space="preserve">Предусмотренные ассигнования будут направлены </w:t>
      </w:r>
      <w:proofErr w:type="gramStart"/>
      <w:r w:rsidRPr="003F5873">
        <w:rPr>
          <w:rFonts w:ascii="Times New Roman" w:eastAsia="Times New Roman" w:hAnsi="Times New Roman" w:cs="Times New Roman"/>
          <w:color w:val="333333"/>
          <w:sz w:val="30"/>
          <w:szCs w:val="30"/>
        </w:rPr>
        <w:t>на</w:t>
      </w:r>
      <w:proofErr w:type="gramEnd"/>
      <w:r w:rsidRPr="003F5873">
        <w:rPr>
          <w:rFonts w:ascii="Times New Roman" w:eastAsia="Times New Roman" w:hAnsi="Times New Roman" w:cs="Times New Roman"/>
          <w:color w:val="333333"/>
          <w:sz w:val="30"/>
          <w:szCs w:val="30"/>
        </w:rPr>
        <w:t xml:space="preserve">: </w:t>
      </w:r>
    </w:p>
    <w:p w:rsidR="008F23B7" w:rsidRPr="003F5873" w:rsidRDefault="008F23B7" w:rsidP="00931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</w:rPr>
      </w:pPr>
      <w:r w:rsidRPr="003F5873">
        <w:rPr>
          <w:rFonts w:ascii="Times New Roman" w:eastAsia="Times New Roman" w:hAnsi="Times New Roman" w:cs="Times New Roman"/>
          <w:color w:val="333333"/>
          <w:sz w:val="30"/>
          <w:szCs w:val="30"/>
        </w:rPr>
        <w:t>-формирование и укрепление духовно-нравственных ценностей;</w:t>
      </w:r>
    </w:p>
    <w:p w:rsidR="008F23B7" w:rsidRPr="003F5873" w:rsidRDefault="008F23B7" w:rsidP="00931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</w:rPr>
      </w:pPr>
      <w:r w:rsidRPr="003F5873">
        <w:rPr>
          <w:rFonts w:ascii="Times New Roman" w:eastAsia="Times New Roman" w:hAnsi="Times New Roman" w:cs="Times New Roman"/>
          <w:color w:val="333333"/>
          <w:sz w:val="30"/>
          <w:szCs w:val="30"/>
        </w:rPr>
        <w:t>-поддержку инициативной и талантливой молодежи, обладающей лидерскими способностями.</w:t>
      </w:r>
    </w:p>
    <w:p w:rsidR="008F23B7" w:rsidRPr="003F5873" w:rsidRDefault="008F23B7" w:rsidP="009310B2">
      <w:pPr>
        <w:pStyle w:val="a4"/>
        <w:ind w:firstLine="709"/>
        <w:jc w:val="both"/>
        <w:rPr>
          <w:sz w:val="30"/>
          <w:szCs w:val="30"/>
        </w:rPr>
      </w:pPr>
      <w:r w:rsidRPr="003F5873">
        <w:rPr>
          <w:sz w:val="30"/>
          <w:szCs w:val="30"/>
        </w:rPr>
        <w:t xml:space="preserve">В рамках программы «Социальная поддержка граждан» на организацию отдыха и оздоровления детей предусмотрены средства в сумме </w:t>
      </w:r>
      <w:r w:rsidR="00D76544" w:rsidRPr="003F5873">
        <w:rPr>
          <w:sz w:val="30"/>
          <w:szCs w:val="30"/>
        </w:rPr>
        <w:t>2 271,3</w:t>
      </w:r>
      <w:r w:rsidRPr="003F5873">
        <w:rPr>
          <w:sz w:val="30"/>
          <w:szCs w:val="30"/>
        </w:rPr>
        <w:t xml:space="preserve"> </w:t>
      </w:r>
      <w:r w:rsidR="00D76544" w:rsidRPr="003F5873">
        <w:rPr>
          <w:sz w:val="30"/>
          <w:szCs w:val="30"/>
        </w:rPr>
        <w:t>тыс</w:t>
      </w:r>
      <w:r w:rsidRPr="003F5873">
        <w:rPr>
          <w:sz w:val="30"/>
          <w:szCs w:val="30"/>
        </w:rPr>
        <w:t>.</w:t>
      </w:r>
      <w:r w:rsidR="00D76544" w:rsidRPr="003F5873">
        <w:rPr>
          <w:sz w:val="30"/>
          <w:szCs w:val="30"/>
        </w:rPr>
        <w:t xml:space="preserve"> </w:t>
      </w:r>
      <w:r w:rsidRPr="003F5873">
        <w:rPr>
          <w:sz w:val="30"/>
          <w:szCs w:val="30"/>
        </w:rPr>
        <w:t xml:space="preserve">рублей. За счет выделенных средств будет организован отдых  </w:t>
      </w:r>
      <w:r w:rsidR="00D76544" w:rsidRPr="003F5873">
        <w:rPr>
          <w:sz w:val="30"/>
          <w:szCs w:val="30"/>
        </w:rPr>
        <w:t>1058</w:t>
      </w:r>
      <w:r w:rsidRPr="003F5873">
        <w:rPr>
          <w:sz w:val="30"/>
          <w:szCs w:val="30"/>
        </w:rPr>
        <w:t xml:space="preserve"> детей в каникулярное время. </w:t>
      </w:r>
    </w:p>
    <w:p w:rsidR="008F23B7" w:rsidRPr="003F5873" w:rsidRDefault="008F23B7" w:rsidP="00931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EC18BA" w:rsidRPr="003F5873" w:rsidRDefault="008F23B7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</w:pPr>
      <w:r w:rsidRPr="003F5873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В Октябрьском районе последовательно и целенаправленно оказывается поддержка культурной сфере. Расходы по указанному направлению в предстоящем году составят 76,0 млн. руб</w:t>
      </w:r>
      <w:r w:rsidR="00182BDD" w:rsidRPr="003F5873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. </w:t>
      </w:r>
    </w:p>
    <w:p w:rsidR="00D14685" w:rsidRPr="003F5873" w:rsidRDefault="004D3081" w:rsidP="00931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spacing w:val="-1"/>
          <w:sz w:val="30"/>
          <w:szCs w:val="30"/>
          <w:lang w:eastAsia="ru-RU"/>
        </w:rPr>
        <w:t xml:space="preserve">За счет средств областного бюджета предусмотрены средства на </w:t>
      </w:r>
      <w:r w:rsidR="00D14685" w:rsidRPr="003F5873">
        <w:rPr>
          <w:rFonts w:ascii="Times New Roman" w:eastAsia="Times New Roman" w:hAnsi="Times New Roman" w:cs="Times New Roman"/>
          <w:spacing w:val="-1"/>
          <w:sz w:val="30"/>
          <w:szCs w:val="30"/>
          <w:lang w:eastAsia="ru-RU"/>
        </w:rPr>
        <w:t>комплектование книжных фондов библиотек в 2018 году -474,5 тыс. рублей</w:t>
      </w:r>
      <w:r w:rsidRPr="003F5873">
        <w:rPr>
          <w:rFonts w:ascii="Times New Roman" w:eastAsia="Times New Roman" w:hAnsi="Times New Roman" w:cs="Times New Roman"/>
          <w:spacing w:val="-1"/>
          <w:sz w:val="30"/>
          <w:szCs w:val="30"/>
          <w:lang w:eastAsia="ru-RU"/>
        </w:rPr>
        <w:t>, которые позволят приобрести 1400 экземпляров.</w:t>
      </w:r>
    </w:p>
    <w:p w:rsidR="004D3081" w:rsidRPr="003F5873" w:rsidRDefault="004D3081" w:rsidP="00931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30"/>
          <w:szCs w:val="30"/>
          <w:lang w:eastAsia="ru-RU"/>
        </w:rPr>
      </w:pPr>
    </w:p>
    <w:p w:rsidR="004D3081" w:rsidRPr="003F5873" w:rsidRDefault="004D3081" w:rsidP="00931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</w:rPr>
      </w:pPr>
      <w:r w:rsidRPr="003F5873">
        <w:rPr>
          <w:rFonts w:ascii="Times New Roman" w:eastAsia="Times New Roman" w:hAnsi="Times New Roman" w:cs="Times New Roman"/>
          <w:color w:val="333333"/>
          <w:sz w:val="30"/>
          <w:szCs w:val="30"/>
        </w:rPr>
        <w:t xml:space="preserve">Среди главных приоритетов бюджетной политики района, стоит здравоохранение, его доступность и качество. </w:t>
      </w:r>
    </w:p>
    <w:p w:rsidR="004D3081" w:rsidRPr="003F5873" w:rsidRDefault="004D3081" w:rsidP="009310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F5873">
        <w:rPr>
          <w:rFonts w:ascii="Times New Roman" w:eastAsia="Times New Roman" w:hAnsi="Times New Roman" w:cs="Times New Roman"/>
          <w:sz w:val="30"/>
          <w:szCs w:val="30"/>
        </w:rPr>
        <w:t>Финансирование сферы здравоохранения осуществляется за счет средств территориального фонда обязательного медицинского страхования, областного и местного бюджетов.</w:t>
      </w:r>
    </w:p>
    <w:p w:rsidR="004D3081" w:rsidRPr="003F5873" w:rsidRDefault="004D3081" w:rsidP="00931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F5873">
        <w:rPr>
          <w:rFonts w:ascii="Times New Roman" w:eastAsia="Times New Roman" w:hAnsi="Times New Roman" w:cs="Times New Roman"/>
          <w:color w:val="333333"/>
          <w:sz w:val="30"/>
          <w:szCs w:val="30"/>
        </w:rPr>
        <w:t xml:space="preserve">Расходы бюджета Октябрьского района на здравоохранение в 2018 году составят  21,8 млн. рублей. </w:t>
      </w:r>
    </w:p>
    <w:p w:rsidR="006018F8" w:rsidRPr="003F5873" w:rsidRDefault="006018F8" w:rsidP="009310B2">
      <w:pPr>
        <w:widowControl w:val="0"/>
        <w:tabs>
          <w:tab w:val="left" w:pos="72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Продолжится работа по поэтапному приобретению и установке в сельских поселениях района фельдшерско-акушерских пунктов, врачебных амбулаторий необходимых для  своевременного оказания первичной медицинской помощи жителям сельских населенных пунктов, наиболее удаленных от центральной районной больницы. На данные цели в 2018</w:t>
      </w:r>
      <w:r w:rsidR="00AB0239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год</w:t>
      </w:r>
      <w:r w:rsidR="001C2557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у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предусмотрено 1</w:t>
      </w:r>
      <w:r w:rsidR="001C2557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 200,0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тыс. рублей</w:t>
      </w:r>
      <w:r w:rsidR="001C2557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приобретение модульного ФАПа в п. Новоперсиановский.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1C2557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В 2019 году предусмотрено также 1 200,0 тыс. рублей и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2020 году на приобретение врачебной амбулатории в сл. Красюковской предусмотрено </w:t>
      </w:r>
      <w:r w:rsidR="001C2557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14 550,0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тыс. рублей.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ab/>
      </w:r>
    </w:p>
    <w:p w:rsidR="006018F8" w:rsidRPr="003F5873" w:rsidRDefault="006018F8" w:rsidP="009310B2">
      <w:pPr>
        <w:widowControl w:val="0"/>
        <w:tabs>
          <w:tab w:val="left" w:pos="72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          В проекте бюджета предусм</w:t>
      </w:r>
      <w:r w:rsidR="00AB0239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отрены средства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обновлени</w:t>
      </w:r>
      <w:r w:rsidR="00AB0239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е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парка автомобилей скорой медицинской помощи в сумме 5</w:t>
      </w:r>
      <w:r w:rsidR="001C2557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 486,9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 тыс. рублей</w:t>
      </w:r>
      <w:r w:rsidR="00AB0239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, которые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позволят приобрести 2 автомобил</w:t>
      </w:r>
      <w:r w:rsidR="00AB0239"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>я</w:t>
      </w:r>
      <w:r w:rsidRPr="003F5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оснащенных необходимым медицинским оборудованием.</w:t>
      </w:r>
    </w:p>
    <w:p w:rsidR="00AB0239" w:rsidRPr="003F5873" w:rsidRDefault="00AB0239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9510BD" w:rsidRPr="003F5873" w:rsidRDefault="00AB0239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</w:rPr>
      </w:pPr>
      <w:r w:rsidRPr="003F5873">
        <w:rPr>
          <w:rFonts w:ascii="Times New Roman" w:eastAsia="Times New Roman" w:hAnsi="Times New Roman" w:cs="Times New Roman"/>
          <w:sz w:val="30"/>
          <w:szCs w:val="30"/>
        </w:rPr>
        <w:t>На социальную защиту и социальное обеспечение  населения предусмотрено более 2</w:t>
      </w:r>
      <w:r w:rsidR="00D76544" w:rsidRPr="003F5873">
        <w:rPr>
          <w:rFonts w:ascii="Times New Roman" w:eastAsia="Times New Roman" w:hAnsi="Times New Roman" w:cs="Times New Roman"/>
          <w:sz w:val="30"/>
          <w:szCs w:val="30"/>
        </w:rPr>
        <w:t>2</w:t>
      </w:r>
      <w:r w:rsidRPr="003F5873">
        <w:rPr>
          <w:rFonts w:ascii="Times New Roman" w:eastAsia="Times New Roman" w:hAnsi="Times New Roman" w:cs="Times New Roman"/>
          <w:sz w:val="30"/>
          <w:szCs w:val="30"/>
        </w:rPr>
        <w:t xml:space="preserve">% средств бюджета или </w:t>
      </w:r>
      <w:r w:rsidR="00D76544" w:rsidRPr="003F5873">
        <w:rPr>
          <w:rFonts w:ascii="Times New Roman" w:eastAsia="Times New Roman" w:hAnsi="Times New Roman" w:cs="Times New Roman"/>
          <w:sz w:val="30"/>
          <w:szCs w:val="30"/>
        </w:rPr>
        <w:t>421,1</w:t>
      </w:r>
      <w:r w:rsidRPr="003F5873">
        <w:rPr>
          <w:rFonts w:ascii="Times New Roman" w:eastAsia="Times New Roman" w:hAnsi="Times New Roman" w:cs="Times New Roman"/>
          <w:sz w:val="30"/>
          <w:szCs w:val="30"/>
        </w:rPr>
        <w:t xml:space="preserve"> млн. рублей.</w:t>
      </w:r>
    </w:p>
    <w:p w:rsidR="009510BD" w:rsidRPr="003F5873" w:rsidRDefault="009510BD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F5873">
        <w:rPr>
          <w:rFonts w:ascii="Times New Roman" w:eastAsia="Calibri" w:hAnsi="Times New Roman" w:cs="Times New Roman"/>
          <w:sz w:val="30"/>
          <w:szCs w:val="30"/>
        </w:rPr>
        <w:t xml:space="preserve">На учете в органах социальной защиты состоит 20 698 человек получающие меры социальной поддержки населения, что составляет  29,4 процента от общей численности населения района. </w:t>
      </w:r>
    </w:p>
    <w:p w:rsidR="00AB0239" w:rsidRPr="003F5873" w:rsidRDefault="00A97B5F" w:rsidP="009310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873">
        <w:rPr>
          <w:rFonts w:ascii="Times New Roman" w:hAnsi="Times New Roman" w:cs="Times New Roman"/>
          <w:sz w:val="30"/>
          <w:szCs w:val="30"/>
        </w:rPr>
        <w:t xml:space="preserve">Расходы на осуществление мер социальной поддержки  отдельных категорий граждан составят  более </w:t>
      </w:r>
      <w:r w:rsidR="00D76544" w:rsidRPr="003F5873">
        <w:rPr>
          <w:rFonts w:ascii="Times New Roman" w:hAnsi="Times New Roman" w:cs="Times New Roman"/>
          <w:sz w:val="30"/>
          <w:szCs w:val="30"/>
        </w:rPr>
        <w:t>237 282,8</w:t>
      </w:r>
      <w:r w:rsidRPr="003F5873">
        <w:rPr>
          <w:rFonts w:ascii="Times New Roman" w:hAnsi="Times New Roman" w:cs="Times New Roman"/>
          <w:sz w:val="30"/>
          <w:szCs w:val="30"/>
        </w:rPr>
        <w:t xml:space="preserve"> тыс. рублей, в основном,  за счет целевых трансфертов из областного бюджета на исполнение государственных полномочий. </w:t>
      </w:r>
      <w:r w:rsidR="00AB0239" w:rsidRPr="003F5873">
        <w:rPr>
          <w:rFonts w:ascii="Times New Roman" w:hAnsi="Times New Roman" w:cs="Times New Roman"/>
          <w:sz w:val="30"/>
          <w:szCs w:val="30"/>
        </w:rPr>
        <w:t xml:space="preserve">  </w:t>
      </w:r>
    </w:p>
    <w:p w:rsidR="00A97B5F" w:rsidRPr="003F5873" w:rsidRDefault="00A97B5F" w:rsidP="00931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AB0239" w:rsidRPr="003F5873" w:rsidRDefault="00AB0239" w:rsidP="009310B2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30"/>
          <w:szCs w:val="30"/>
        </w:rPr>
      </w:pPr>
      <w:r w:rsidRPr="003F5873">
        <w:rPr>
          <w:rFonts w:ascii="Times New Roman" w:eastAsia="Times New Roman" w:hAnsi="Times New Roman" w:cs="Times New Roman"/>
          <w:sz w:val="30"/>
          <w:szCs w:val="30"/>
        </w:rPr>
        <w:t>Таковы основные параметры бюджета Октябрьского района на 2018 год и плановый период.</w:t>
      </w:r>
    </w:p>
    <w:p w:rsidR="003F5873" w:rsidRPr="003F5873" w:rsidRDefault="003F5873" w:rsidP="00931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bookmarkEnd w:id="0"/>
    <w:p w:rsidR="003F5873" w:rsidRPr="003F5873" w:rsidRDefault="003F5873" w:rsidP="00931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sectPr w:rsidR="003F5873" w:rsidRPr="003F5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1">
    <w:nsid w:val="42BE3323"/>
    <w:multiLevelType w:val="hybridMultilevel"/>
    <w:tmpl w:val="14D695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0073927"/>
    <w:multiLevelType w:val="hybridMultilevel"/>
    <w:tmpl w:val="7110F5AE"/>
    <w:lvl w:ilvl="0" w:tplc="610EDC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E52"/>
    <w:rsid w:val="00021899"/>
    <w:rsid w:val="0003665A"/>
    <w:rsid w:val="00047A22"/>
    <w:rsid w:val="00073100"/>
    <w:rsid w:val="00090F3F"/>
    <w:rsid w:val="000A1814"/>
    <w:rsid w:val="000B1956"/>
    <w:rsid w:val="000B19C0"/>
    <w:rsid w:val="000D76C9"/>
    <w:rsid w:val="000E16A5"/>
    <w:rsid w:val="00104F7D"/>
    <w:rsid w:val="00114702"/>
    <w:rsid w:val="00124622"/>
    <w:rsid w:val="001507E2"/>
    <w:rsid w:val="00152FB4"/>
    <w:rsid w:val="00172C00"/>
    <w:rsid w:val="00182BDD"/>
    <w:rsid w:val="00191E70"/>
    <w:rsid w:val="00196E91"/>
    <w:rsid w:val="001A4831"/>
    <w:rsid w:val="001C1092"/>
    <w:rsid w:val="001C2557"/>
    <w:rsid w:val="001D501C"/>
    <w:rsid w:val="00210A88"/>
    <w:rsid w:val="00243EF3"/>
    <w:rsid w:val="00245E8A"/>
    <w:rsid w:val="00256D06"/>
    <w:rsid w:val="002575FD"/>
    <w:rsid w:val="00275273"/>
    <w:rsid w:val="00283591"/>
    <w:rsid w:val="00283A21"/>
    <w:rsid w:val="002A0BF1"/>
    <w:rsid w:val="002C410B"/>
    <w:rsid w:val="002D509E"/>
    <w:rsid w:val="002E634C"/>
    <w:rsid w:val="002F2143"/>
    <w:rsid w:val="003001F1"/>
    <w:rsid w:val="00302378"/>
    <w:rsid w:val="0030396B"/>
    <w:rsid w:val="0030448B"/>
    <w:rsid w:val="00333324"/>
    <w:rsid w:val="003333C4"/>
    <w:rsid w:val="003415F3"/>
    <w:rsid w:val="00351955"/>
    <w:rsid w:val="00352395"/>
    <w:rsid w:val="00370ABE"/>
    <w:rsid w:val="00393380"/>
    <w:rsid w:val="0039380F"/>
    <w:rsid w:val="003A4F70"/>
    <w:rsid w:val="003E1948"/>
    <w:rsid w:val="003E6476"/>
    <w:rsid w:val="003F18CF"/>
    <w:rsid w:val="003F1E6D"/>
    <w:rsid w:val="003F5873"/>
    <w:rsid w:val="0040760D"/>
    <w:rsid w:val="004161F6"/>
    <w:rsid w:val="00435565"/>
    <w:rsid w:val="00440D53"/>
    <w:rsid w:val="00444899"/>
    <w:rsid w:val="00455097"/>
    <w:rsid w:val="00455AC4"/>
    <w:rsid w:val="00456975"/>
    <w:rsid w:val="004673A7"/>
    <w:rsid w:val="00481043"/>
    <w:rsid w:val="004820AC"/>
    <w:rsid w:val="004A5073"/>
    <w:rsid w:val="004A595E"/>
    <w:rsid w:val="004C3584"/>
    <w:rsid w:val="004C3B39"/>
    <w:rsid w:val="004D3081"/>
    <w:rsid w:val="004F0CC3"/>
    <w:rsid w:val="00511D90"/>
    <w:rsid w:val="00521D86"/>
    <w:rsid w:val="00551394"/>
    <w:rsid w:val="0058542F"/>
    <w:rsid w:val="005909C9"/>
    <w:rsid w:val="00592B40"/>
    <w:rsid w:val="005A41D6"/>
    <w:rsid w:val="005F5686"/>
    <w:rsid w:val="006018F8"/>
    <w:rsid w:val="00620F0D"/>
    <w:rsid w:val="0063263F"/>
    <w:rsid w:val="00635B9E"/>
    <w:rsid w:val="006568C5"/>
    <w:rsid w:val="0066537F"/>
    <w:rsid w:val="00692F36"/>
    <w:rsid w:val="006A434A"/>
    <w:rsid w:val="006A5D42"/>
    <w:rsid w:val="006A5F64"/>
    <w:rsid w:val="006C678D"/>
    <w:rsid w:val="006D4498"/>
    <w:rsid w:val="006E4155"/>
    <w:rsid w:val="00717416"/>
    <w:rsid w:val="00734C04"/>
    <w:rsid w:val="007353C2"/>
    <w:rsid w:val="00754C97"/>
    <w:rsid w:val="00760AB9"/>
    <w:rsid w:val="007662D2"/>
    <w:rsid w:val="00767218"/>
    <w:rsid w:val="007842DA"/>
    <w:rsid w:val="007C319D"/>
    <w:rsid w:val="007D6D01"/>
    <w:rsid w:val="007E3E0D"/>
    <w:rsid w:val="0081213E"/>
    <w:rsid w:val="00822BF6"/>
    <w:rsid w:val="00853E44"/>
    <w:rsid w:val="00860195"/>
    <w:rsid w:val="00861C31"/>
    <w:rsid w:val="00892670"/>
    <w:rsid w:val="008A37D7"/>
    <w:rsid w:val="008B41AA"/>
    <w:rsid w:val="008E1CC0"/>
    <w:rsid w:val="008E48DC"/>
    <w:rsid w:val="008F23B7"/>
    <w:rsid w:val="008F71A5"/>
    <w:rsid w:val="009114F4"/>
    <w:rsid w:val="009310B2"/>
    <w:rsid w:val="009415CA"/>
    <w:rsid w:val="009510BD"/>
    <w:rsid w:val="009517CA"/>
    <w:rsid w:val="00955651"/>
    <w:rsid w:val="00956E2E"/>
    <w:rsid w:val="009828F0"/>
    <w:rsid w:val="00993116"/>
    <w:rsid w:val="009A4143"/>
    <w:rsid w:val="009E50A0"/>
    <w:rsid w:val="009F6ED4"/>
    <w:rsid w:val="00A0245E"/>
    <w:rsid w:val="00A23A81"/>
    <w:rsid w:val="00A37AD8"/>
    <w:rsid w:val="00A40679"/>
    <w:rsid w:val="00A520CB"/>
    <w:rsid w:val="00A605E2"/>
    <w:rsid w:val="00A64883"/>
    <w:rsid w:val="00A778DE"/>
    <w:rsid w:val="00A97B5F"/>
    <w:rsid w:val="00AB0239"/>
    <w:rsid w:val="00AE3659"/>
    <w:rsid w:val="00B00344"/>
    <w:rsid w:val="00B22ECA"/>
    <w:rsid w:val="00B42391"/>
    <w:rsid w:val="00B5005D"/>
    <w:rsid w:val="00B62F2E"/>
    <w:rsid w:val="00B67167"/>
    <w:rsid w:val="00B77E16"/>
    <w:rsid w:val="00B86BB0"/>
    <w:rsid w:val="00B96201"/>
    <w:rsid w:val="00BA3D0D"/>
    <w:rsid w:val="00BB1B88"/>
    <w:rsid w:val="00BB6BD8"/>
    <w:rsid w:val="00BC78CC"/>
    <w:rsid w:val="00C2734A"/>
    <w:rsid w:val="00C3213F"/>
    <w:rsid w:val="00C3361E"/>
    <w:rsid w:val="00C45D86"/>
    <w:rsid w:val="00C57E52"/>
    <w:rsid w:val="00C62E44"/>
    <w:rsid w:val="00C70C07"/>
    <w:rsid w:val="00C83292"/>
    <w:rsid w:val="00C83C6D"/>
    <w:rsid w:val="00C85580"/>
    <w:rsid w:val="00C85E0E"/>
    <w:rsid w:val="00C9099F"/>
    <w:rsid w:val="00CA2190"/>
    <w:rsid w:val="00CA3A90"/>
    <w:rsid w:val="00CD24AC"/>
    <w:rsid w:val="00CE359E"/>
    <w:rsid w:val="00CF6818"/>
    <w:rsid w:val="00D02B1C"/>
    <w:rsid w:val="00D0646F"/>
    <w:rsid w:val="00D06D09"/>
    <w:rsid w:val="00D114B0"/>
    <w:rsid w:val="00D142C6"/>
    <w:rsid w:val="00D14685"/>
    <w:rsid w:val="00D31E1F"/>
    <w:rsid w:val="00D45A45"/>
    <w:rsid w:val="00D63C9F"/>
    <w:rsid w:val="00D709BA"/>
    <w:rsid w:val="00D76544"/>
    <w:rsid w:val="00D92AAB"/>
    <w:rsid w:val="00DC0780"/>
    <w:rsid w:val="00DD6A4E"/>
    <w:rsid w:val="00E01601"/>
    <w:rsid w:val="00E02851"/>
    <w:rsid w:val="00E16AD2"/>
    <w:rsid w:val="00E325F0"/>
    <w:rsid w:val="00E716FA"/>
    <w:rsid w:val="00E74159"/>
    <w:rsid w:val="00E80346"/>
    <w:rsid w:val="00E827C1"/>
    <w:rsid w:val="00E839DA"/>
    <w:rsid w:val="00E87505"/>
    <w:rsid w:val="00E9003F"/>
    <w:rsid w:val="00E905C9"/>
    <w:rsid w:val="00EA03AE"/>
    <w:rsid w:val="00EA1086"/>
    <w:rsid w:val="00EC18BA"/>
    <w:rsid w:val="00EC628E"/>
    <w:rsid w:val="00ED2BAF"/>
    <w:rsid w:val="00ED3B13"/>
    <w:rsid w:val="00ED5212"/>
    <w:rsid w:val="00EE4DD6"/>
    <w:rsid w:val="00EF3908"/>
    <w:rsid w:val="00F068E9"/>
    <w:rsid w:val="00F070FB"/>
    <w:rsid w:val="00F12E9C"/>
    <w:rsid w:val="00F41693"/>
    <w:rsid w:val="00F65899"/>
    <w:rsid w:val="00F673F0"/>
    <w:rsid w:val="00F814AE"/>
    <w:rsid w:val="00F8580A"/>
    <w:rsid w:val="00F93971"/>
    <w:rsid w:val="00F96AEB"/>
    <w:rsid w:val="00FA0CBF"/>
    <w:rsid w:val="00FA7883"/>
    <w:rsid w:val="00FB326B"/>
    <w:rsid w:val="00FB41EA"/>
    <w:rsid w:val="00FC61F4"/>
    <w:rsid w:val="00FD308D"/>
    <w:rsid w:val="00FE3329"/>
    <w:rsid w:val="00FF3E3C"/>
    <w:rsid w:val="00FF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0AC"/>
    <w:pPr>
      <w:ind w:left="720"/>
      <w:contextualSpacing/>
    </w:pPr>
  </w:style>
  <w:style w:type="paragraph" w:customStyle="1" w:styleId="ConsPlusTitle">
    <w:name w:val="ConsPlusTitle"/>
    <w:rsid w:val="004820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"/>
    <w:aliases w:val="Основной текст1,Основной текст Знак Знак,bt"/>
    <w:basedOn w:val="a"/>
    <w:link w:val="1"/>
    <w:rsid w:val="00C62E4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uiPriority w:val="99"/>
    <w:semiHidden/>
    <w:rsid w:val="00C62E44"/>
  </w:style>
  <w:style w:type="character" w:customStyle="1" w:styleId="1">
    <w:name w:val="Основной текст Знак1"/>
    <w:aliases w:val="Основной текст1 Знак,Основной текст Знак Знак Знак,bt Знак"/>
    <w:basedOn w:val="a0"/>
    <w:link w:val="a4"/>
    <w:locked/>
    <w:rsid w:val="00C62E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C62E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C62E44"/>
    <w:pPr>
      <w:spacing w:after="120" w:line="240" w:lineRule="auto"/>
      <w:ind w:left="283"/>
      <w:jc w:val="both"/>
    </w:pPr>
  </w:style>
  <w:style w:type="character" w:customStyle="1" w:styleId="a7">
    <w:name w:val="Основной текст с отступом Знак"/>
    <w:basedOn w:val="a0"/>
    <w:link w:val="a6"/>
    <w:uiPriority w:val="99"/>
    <w:rsid w:val="00C62E44"/>
  </w:style>
  <w:style w:type="paragraph" w:styleId="a8">
    <w:name w:val="Normal (Web)"/>
    <w:basedOn w:val="a"/>
    <w:uiPriority w:val="99"/>
    <w:rsid w:val="00C62E44"/>
    <w:pPr>
      <w:spacing w:before="75" w:after="150" w:line="240" w:lineRule="auto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character" w:styleId="a9">
    <w:name w:val="Strong"/>
    <w:qFormat/>
    <w:rsid w:val="00C62E44"/>
    <w:rPr>
      <w:b/>
      <w:bCs/>
    </w:rPr>
  </w:style>
  <w:style w:type="paragraph" w:customStyle="1" w:styleId="22">
    <w:name w:val="Основной текст 22"/>
    <w:basedOn w:val="a"/>
    <w:rsid w:val="00C62E4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5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5580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rsid w:val="00734C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734C04"/>
    <w:rPr>
      <w:rFonts w:ascii="Times New Roman" w:hAnsi="Times New Roman" w:cs="Times New Roman" w:hint="default"/>
      <w:sz w:val="26"/>
      <w:szCs w:val="26"/>
    </w:rPr>
  </w:style>
  <w:style w:type="character" w:customStyle="1" w:styleId="FontStyle14">
    <w:name w:val="Font Style14"/>
    <w:rsid w:val="00FD308D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rsid w:val="008E1C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0AC"/>
    <w:pPr>
      <w:ind w:left="720"/>
      <w:contextualSpacing/>
    </w:pPr>
  </w:style>
  <w:style w:type="paragraph" w:customStyle="1" w:styleId="ConsPlusTitle">
    <w:name w:val="ConsPlusTitle"/>
    <w:rsid w:val="004820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"/>
    <w:aliases w:val="Основной текст1,Основной текст Знак Знак,bt"/>
    <w:basedOn w:val="a"/>
    <w:link w:val="1"/>
    <w:rsid w:val="00C62E4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uiPriority w:val="99"/>
    <w:semiHidden/>
    <w:rsid w:val="00C62E44"/>
  </w:style>
  <w:style w:type="character" w:customStyle="1" w:styleId="1">
    <w:name w:val="Основной текст Знак1"/>
    <w:aliases w:val="Основной текст1 Знак,Основной текст Знак Знак Знак,bt Знак"/>
    <w:basedOn w:val="a0"/>
    <w:link w:val="a4"/>
    <w:locked/>
    <w:rsid w:val="00C62E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C62E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C62E44"/>
    <w:pPr>
      <w:spacing w:after="120" w:line="240" w:lineRule="auto"/>
      <w:ind w:left="283"/>
      <w:jc w:val="both"/>
    </w:pPr>
  </w:style>
  <w:style w:type="character" w:customStyle="1" w:styleId="a7">
    <w:name w:val="Основной текст с отступом Знак"/>
    <w:basedOn w:val="a0"/>
    <w:link w:val="a6"/>
    <w:uiPriority w:val="99"/>
    <w:rsid w:val="00C62E44"/>
  </w:style>
  <w:style w:type="paragraph" w:styleId="a8">
    <w:name w:val="Normal (Web)"/>
    <w:basedOn w:val="a"/>
    <w:uiPriority w:val="99"/>
    <w:rsid w:val="00C62E44"/>
    <w:pPr>
      <w:spacing w:before="75" w:after="150" w:line="240" w:lineRule="auto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character" w:styleId="a9">
    <w:name w:val="Strong"/>
    <w:qFormat/>
    <w:rsid w:val="00C62E44"/>
    <w:rPr>
      <w:b/>
      <w:bCs/>
    </w:rPr>
  </w:style>
  <w:style w:type="paragraph" w:customStyle="1" w:styleId="22">
    <w:name w:val="Основной текст 22"/>
    <w:basedOn w:val="a"/>
    <w:rsid w:val="00C62E4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5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5580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rsid w:val="00734C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734C04"/>
    <w:rPr>
      <w:rFonts w:ascii="Times New Roman" w:hAnsi="Times New Roman" w:cs="Times New Roman" w:hint="default"/>
      <w:sz w:val="26"/>
      <w:szCs w:val="26"/>
    </w:rPr>
  </w:style>
  <w:style w:type="character" w:customStyle="1" w:styleId="FontStyle14">
    <w:name w:val="Font Style14"/>
    <w:rsid w:val="00FD308D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rsid w:val="008E1C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8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9BA08-3C15-4E71-AF87-2DF392C4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4607</Words>
  <Characters>26265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Бюджетный отдел</dc:creator>
  <cp:lastModifiedBy>Пользователь Windows</cp:lastModifiedBy>
  <cp:revision>3</cp:revision>
  <cp:lastPrinted>2017-12-25T04:44:00Z</cp:lastPrinted>
  <dcterms:created xsi:type="dcterms:W3CDTF">2018-01-10T07:51:00Z</dcterms:created>
  <dcterms:modified xsi:type="dcterms:W3CDTF">2018-01-10T07:56:00Z</dcterms:modified>
</cp:coreProperties>
</file>